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50"/>
        <w:tblW w:w="11507" w:type="dxa"/>
        <w:tblLook w:val="01E0" w:firstRow="1" w:lastRow="1" w:firstColumn="1" w:lastColumn="1" w:noHBand="0" w:noVBand="0"/>
      </w:tblPr>
      <w:tblGrid>
        <w:gridCol w:w="5382"/>
        <w:gridCol w:w="6125"/>
      </w:tblGrid>
      <w:tr w:rsidR="00A33ABE" w:rsidRPr="00B14078" w:rsidTr="00073B0F">
        <w:trPr>
          <w:trHeight w:val="1408"/>
        </w:trPr>
        <w:tc>
          <w:tcPr>
            <w:tcW w:w="5382" w:type="dxa"/>
          </w:tcPr>
          <w:p w:rsidR="00A33ABE" w:rsidRPr="00073B0F" w:rsidRDefault="00A33ABE" w:rsidP="002535F2">
            <w:pPr>
              <w:spacing w:after="0" w:line="360" w:lineRule="auto"/>
              <w:jc w:val="center"/>
              <w:rPr>
                <w:rFonts w:ascii="Times New Roman" w:hAnsi="Times New Roman" w:cs="Times New Roman"/>
                <w:sz w:val="27"/>
                <w:szCs w:val="27"/>
              </w:rPr>
            </w:pPr>
            <w:r w:rsidRPr="00073B0F">
              <w:rPr>
                <w:rFonts w:ascii="Times New Roman" w:hAnsi="Times New Roman" w:cs="Times New Roman"/>
                <w:sz w:val="27"/>
                <w:szCs w:val="27"/>
              </w:rPr>
              <w:t>SỞ GIÁO DỤC VÀ ĐÀO TẠO HƯNG YÊN</w:t>
            </w:r>
          </w:p>
          <w:p w:rsidR="00A33ABE" w:rsidRPr="00073B0F" w:rsidRDefault="00A33ABE" w:rsidP="002535F2">
            <w:pPr>
              <w:spacing w:after="0" w:line="360" w:lineRule="auto"/>
              <w:jc w:val="center"/>
              <w:rPr>
                <w:rFonts w:ascii="Times New Roman" w:hAnsi="Times New Roman" w:cs="Times New Roman"/>
                <w:b/>
                <w:sz w:val="27"/>
                <w:szCs w:val="27"/>
                <w:lang w:val="vi-VN"/>
              </w:rPr>
            </w:pPr>
            <w:r w:rsidRPr="00073B0F">
              <w:rPr>
                <w:rFonts w:ascii="Times New Roman" w:hAnsi="Times New Roman" w:cs="Times New Roman"/>
                <w:noProof/>
                <w:sz w:val="27"/>
                <w:szCs w:val="27"/>
              </w:rPr>
              <mc:AlternateContent>
                <mc:Choice Requires="wps">
                  <w:drawing>
                    <wp:anchor distT="0" distB="0" distL="114300" distR="114300" simplePos="0" relativeHeight="251659264" behindDoc="0" locked="0" layoutInCell="1" allowOverlap="1">
                      <wp:simplePos x="0" y="0"/>
                      <wp:positionH relativeFrom="column">
                        <wp:posOffset>960755</wp:posOffset>
                      </wp:positionH>
                      <wp:positionV relativeFrom="paragraph">
                        <wp:posOffset>177165</wp:posOffset>
                      </wp:positionV>
                      <wp:extent cx="923925" cy="0"/>
                      <wp:effectExtent l="825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BE1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13.95pt" to="14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fLIAIAAD8EAAAOAAAAZHJzL2Uyb0RvYy54bWysU02P2yAQvVfqf0DcE39ssk2sOKvKTnrZ&#10;diNl2zsBbKNiQEDiRFX/ewfy0d3tparqAx6Y4fHmzczi4dhLdODWCa1KnI1TjLiimgnVlvjr83o0&#10;w8h5ohiRWvESn7jDD8v37xaDKXiuOy0ZtwhAlCsGU+LOe1MkiaMd74kba8MVOBtte+Jha9uEWTIA&#10;ei+TPE3vk0FbZqym3Dk4rc9OvIz4TcOpf2oaxz2SJQZuPq42rruwJssFKVpLTCfohQb5BxY9EQoe&#10;vUHVxBO0t+IPqF5Qq51u/JjqPtFNIyiPOUA2Wfomm21HDI+5gDjO3GRy/w+WfjlsLBKsxDlGivRQ&#10;oq23RLSdR5VWCgTUFuVBp8G4AsIrtbEhU3pUW/Oo6XeHlK46oloe+T6fDIBk4Uby6krYOAOv7YbP&#10;mkEM2XsdRTs2tkeNFOZbuBjAQRh0jFU63arEjx5ROJznd/N8ihG9uhJSBIRwz1jnP3Hdo2CUWAoV&#10;9CMFOTw6Hxj9DgnHSq+FlLEHpEIDYE8BOXicloIFZ9zYdldJiw4kdFH8YnpvwqzeKxbBOk7Y6mJ7&#10;IuTZhselCniQCdC5WOc2+TFP56vZajYZTfL71WiS1vXo47qajO7X2YdpfVdXVZ39DNSySdEJxrgK&#10;7K4tm03+riUuw3NutlvT3mRIXqNHvYDs9R9Jx6KGOp47YqfZaWOvxYYujcGXiQpj8HIP9su5X/4C&#10;AAD//wMAUEsDBBQABgAIAAAAIQB53Cup3AAAAAkBAAAPAAAAZHJzL2Rvd25yZXYueG1sTI/BTsMw&#10;EETvSPyDtUjcqNNUFBLiVBUCLkhILWnPTrwkEfY6it00/D2LOMBxZp9mZ4rN7KyYcAy9JwXLRQIC&#10;qfGmp1ZB9f58cw8iRE1GW0+o4AsDbMrLi0Lnxp9ph9M+toJDKORaQRfjkEsZmg6dDgs/IPHtw49O&#10;R5ZjK82ozxzurEyTZC2d7ok/dHrAxw6bz/3JKdgeX59Wb1PtvDVZWx2Mq5KXVKnrq3n7ACLiHP9g&#10;+KnP1aHkTrU/kQnCsr5drhhVkN5lIBhIszVvqX8NWRby/4LyGwAA//8DAFBLAQItABQABgAIAAAA&#10;IQC2gziS/gAAAOEBAAATAAAAAAAAAAAAAAAAAAAAAABbQ29udGVudF9UeXBlc10ueG1sUEsBAi0A&#10;FAAGAAgAAAAhADj9If/WAAAAlAEAAAsAAAAAAAAAAAAAAAAALwEAAF9yZWxzLy5yZWxzUEsBAi0A&#10;FAAGAAgAAAAhADSbJ8sgAgAAPwQAAA4AAAAAAAAAAAAAAAAALgIAAGRycy9lMm9Eb2MueG1sUEsB&#10;Ai0AFAAGAAgAAAAhAHncK6ncAAAACQEAAA8AAAAAAAAAAAAAAAAAegQAAGRycy9kb3ducmV2Lnht&#10;bFBLBQYAAAAABAAEAPMAAACDBQAAAAA=&#10;"/>
                  </w:pict>
                </mc:Fallback>
              </mc:AlternateContent>
            </w:r>
            <w:r w:rsidRPr="00073B0F">
              <w:rPr>
                <w:rFonts w:ascii="Times New Roman" w:hAnsi="Times New Roman" w:cs="Times New Roman"/>
                <w:b/>
                <w:sz w:val="27"/>
                <w:szCs w:val="27"/>
              </w:rPr>
              <w:t>TRƯỜNG THPT VĂN LÂM</w:t>
            </w:r>
          </w:p>
          <w:p w:rsidR="00A33ABE" w:rsidRPr="00073B0F" w:rsidRDefault="00A33ABE" w:rsidP="002535F2">
            <w:pPr>
              <w:spacing w:after="0" w:line="360" w:lineRule="auto"/>
              <w:jc w:val="center"/>
              <w:rPr>
                <w:rFonts w:ascii="Times New Roman" w:hAnsi="Times New Roman" w:cs="Times New Roman"/>
                <w:sz w:val="27"/>
                <w:szCs w:val="27"/>
              </w:rPr>
            </w:pPr>
            <w:r w:rsidRPr="00073B0F">
              <w:rPr>
                <w:rFonts w:ascii="Times New Roman" w:hAnsi="Times New Roman" w:cs="Times New Roman"/>
                <w:sz w:val="27"/>
                <w:szCs w:val="27"/>
              </w:rPr>
              <w:t>Số</w:t>
            </w:r>
            <w:r w:rsidR="00273F8C" w:rsidRPr="00073B0F">
              <w:rPr>
                <w:rFonts w:ascii="Times New Roman" w:hAnsi="Times New Roman" w:cs="Times New Roman"/>
                <w:sz w:val="27"/>
                <w:szCs w:val="27"/>
              </w:rPr>
              <w:t xml:space="preserve">:  </w:t>
            </w:r>
            <w:r w:rsidRPr="00073B0F">
              <w:rPr>
                <w:rFonts w:ascii="Times New Roman" w:hAnsi="Times New Roman" w:cs="Times New Roman"/>
                <w:sz w:val="27"/>
                <w:szCs w:val="27"/>
              </w:rPr>
              <w:t xml:space="preserve"> /KH</w:t>
            </w:r>
            <w:r w:rsidR="00273F8C" w:rsidRPr="00073B0F">
              <w:rPr>
                <w:rFonts w:ascii="Times New Roman" w:hAnsi="Times New Roman" w:cs="Times New Roman"/>
                <w:sz w:val="27"/>
                <w:szCs w:val="27"/>
              </w:rPr>
              <w:t xml:space="preserve"> </w:t>
            </w:r>
            <w:r w:rsidRPr="00073B0F">
              <w:rPr>
                <w:rFonts w:ascii="Times New Roman" w:hAnsi="Times New Roman" w:cs="Times New Roman"/>
                <w:sz w:val="27"/>
                <w:szCs w:val="27"/>
              </w:rPr>
              <w:t>-</w:t>
            </w:r>
            <w:r w:rsidR="00273F8C" w:rsidRPr="00073B0F">
              <w:rPr>
                <w:rFonts w:ascii="Times New Roman" w:hAnsi="Times New Roman" w:cs="Times New Roman"/>
                <w:sz w:val="27"/>
                <w:szCs w:val="27"/>
              </w:rPr>
              <w:t xml:space="preserve"> </w:t>
            </w:r>
            <w:r w:rsidRPr="00073B0F">
              <w:rPr>
                <w:rFonts w:ascii="Times New Roman" w:hAnsi="Times New Roman" w:cs="Times New Roman"/>
                <w:sz w:val="27"/>
                <w:szCs w:val="27"/>
              </w:rPr>
              <w:t>THPTVL</w:t>
            </w:r>
          </w:p>
        </w:tc>
        <w:tc>
          <w:tcPr>
            <w:tcW w:w="6125" w:type="dxa"/>
          </w:tcPr>
          <w:p w:rsidR="00A33ABE" w:rsidRPr="00073B0F" w:rsidRDefault="00A33ABE" w:rsidP="002535F2">
            <w:pPr>
              <w:spacing w:after="0" w:line="360" w:lineRule="auto"/>
              <w:jc w:val="center"/>
              <w:rPr>
                <w:rFonts w:ascii="Times New Roman" w:hAnsi="Times New Roman" w:cs="Times New Roman"/>
                <w:b/>
                <w:sz w:val="27"/>
                <w:szCs w:val="27"/>
                <w:lang w:val="vi-VN"/>
              </w:rPr>
            </w:pPr>
            <w:r w:rsidRPr="00073B0F">
              <w:rPr>
                <w:rFonts w:ascii="Times New Roman" w:hAnsi="Times New Roman" w:cs="Times New Roman"/>
                <w:b/>
                <w:sz w:val="27"/>
                <w:szCs w:val="27"/>
                <w:lang w:val="vi-VN"/>
              </w:rPr>
              <w:t>CỘNG HOÀ XÃ HỘI CHỦ NGHĨA VIỆT NAM</w:t>
            </w:r>
          </w:p>
          <w:p w:rsidR="00A33ABE" w:rsidRPr="00073B0F" w:rsidRDefault="00A33ABE" w:rsidP="002535F2">
            <w:pPr>
              <w:spacing w:after="0" w:line="360" w:lineRule="auto"/>
              <w:jc w:val="center"/>
              <w:rPr>
                <w:rFonts w:ascii="Times New Roman" w:hAnsi="Times New Roman" w:cs="Times New Roman"/>
                <w:b/>
                <w:sz w:val="27"/>
                <w:szCs w:val="27"/>
              </w:rPr>
            </w:pPr>
            <w:r w:rsidRPr="00073B0F">
              <w:rPr>
                <w:rFonts w:ascii="Times New Roman" w:hAnsi="Times New Roman" w:cs="Times New Roman"/>
                <w:noProof/>
                <w:sz w:val="27"/>
                <w:szCs w:val="27"/>
              </w:rPr>
              <mc:AlternateContent>
                <mc:Choice Requires="wps">
                  <w:drawing>
                    <wp:anchor distT="0" distB="0" distL="114300" distR="114300" simplePos="0" relativeHeight="251660288" behindDoc="0" locked="0" layoutInCell="1" allowOverlap="1">
                      <wp:simplePos x="0" y="0"/>
                      <wp:positionH relativeFrom="column">
                        <wp:posOffset>944880</wp:posOffset>
                      </wp:positionH>
                      <wp:positionV relativeFrom="paragraph">
                        <wp:posOffset>205740</wp:posOffset>
                      </wp:positionV>
                      <wp:extent cx="1857375" cy="1905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6B7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6.2pt" to="220.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E5KQIAAEQ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gxqh5EiHZRo&#10;5y0RTetRqZUCA7VFWfCpNy4HeKm2NmRKT2pnXjT96pDSZUtUw6Pe17MBkhiRPISEhTNw277/oBlg&#10;yMHraNqpth2qpTBfQmAgB2PQKVbpfK8SP3lEYTObT2ZPswlGFM6yRTqJVUxIHmhCsLHOv+e6Q2FS&#10;YClUMJHk5PjiPCQC0BskbCu9EVLGRpAK9QVeTEaTGOC0FCwcBpizzb6UFh1JaKX4BVeA7AFm9UGx&#10;SNZywtbXuSdCXuaAlyrwQTog5zq79Mq3RbpYz9fz8WA8mq4H47SqBu825Xgw3WSzSfVUlWWVfQ/S&#10;snHeCsa4CupufZuN/64vri/o0nH3zr3bkDyyxxRB7O0fRcfKhmJe2mKv2XlrgxuhyNCqEXx9VuEt&#10;/LqOqJ+Pf/UDAAD//wMAUEsDBBQABgAIAAAAIQDIa6Yn3QAAAAkBAAAPAAAAZHJzL2Rvd25yZXYu&#10;eG1sTI/BTsMwEETvSPyDtUjcqNPEoDbEqSoEXJCQKKFnJ16SiHgdxW4a/p7lBMfZGc28LXaLG8SM&#10;U+g9aVivEhBIjbc9tRqq96ebDYgQDVkzeEIN3xhgV15eFCa3/kxvOB9iK7iEQm40dDGOuZSh6dCZ&#10;sPIjEnuffnImspxaaSdz5nI3yDRJ7qQzPfFCZ0Z86LD5Opychv3x5TF7nWvnB7ttqw/rquQ51fr6&#10;atnfg4i4xL8w/OIzOpTMVPsT2SAG1mrD6FFDlioQHFBqnYGo+XCrQJaF/P9B+QMAAP//AwBQSwEC&#10;LQAUAAYACAAAACEAtoM4kv4AAADhAQAAEwAAAAAAAAAAAAAAAAAAAAAAW0NvbnRlbnRfVHlwZXNd&#10;LnhtbFBLAQItABQABgAIAAAAIQA4/SH/1gAAAJQBAAALAAAAAAAAAAAAAAAAAC8BAABfcmVscy8u&#10;cmVsc1BLAQItABQABgAIAAAAIQA4z3E5KQIAAEQEAAAOAAAAAAAAAAAAAAAAAC4CAABkcnMvZTJv&#10;RG9jLnhtbFBLAQItABQABgAIAAAAIQDIa6Yn3QAAAAkBAAAPAAAAAAAAAAAAAAAAAIMEAABkcnMv&#10;ZG93bnJldi54bWxQSwUGAAAAAAQABADzAAAAjQUAAAAA&#10;"/>
                  </w:pict>
                </mc:Fallback>
              </mc:AlternateContent>
            </w:r>
            <w:r w:rsidRPr="00073B0F">
              <w:rPr>
                <w:rFonts w:ascii="Times New Roman" w:hAnsi="Times New Roman" w:cs="Times New Roman"/>
                <w:b/>
                <w:sz w:val="27"/>
                <w:szCs w:val="27"/>
              </w:rPr>
              <w:t>Độc lập - Tự do - Hạ</w:t>
            </w:r>
            <w:r w:rsidRPr="00073B0F">
              <w:rPr>
                <w:rFonts w:ascii="Times New Roman" w:hAnsi="Times New Roman" w:cs="Times New Roman"/>
                <w:b/>
                <w:sz w:val="27"/>
                <w:szCs w:val="27"/>
              </w:rPr>
              <w:t>nh phúc</w:t>
            </w:r>
          </w:p>
          <w:p w:rsidR="00A33ABE" w:rsidRPr="00073B0F" w:rsidRDefault="00A33ABE" w:rsidP="002535F2">
            <w:pPr>
              <w:spacing w:after="0" w:line="360" w:lineRule="auto"/>
              <w:jc w:val="center"/>
              <w:rPr>
                <w:rFonts w:ascii="Times New Roman" w:hAnsi="Times New Roman" w:cs="Times New Roman"/>
                <w:bCs/>
                <w:i/>
                <w:iCs/>
                <w:sz w:val="27"/>
                <w:szCs w:val="27"/>
              </w:rPr>
            </w:pPr>
            <w:r w:rsidRPr="00073B0F">
              <w:rPr>
                <w:rFonts w:ascii="Times New Roman" w:hAnsi="Times New Roman" w:cs="Times New Roman"/>
                <w:bCs/>
                <w:i/>
                <w:iCs/>
                <w:sz w:val="27"/>
                <w:szCs w:val="27"/>
              </w:rPr>
              <w:t>Văn Lâm</w:t>
            </w:r>
            <w:r w:rsidRPr="00073B0F">
              <w:rPr>
                <w:rFonts w:ascii="Times New Roman" w:hAnsi="Times New Roman" w:cs="Times New Roman"/>
                <w:bCs/>
                <w:i/>
                <w:iCs/>
                <w:sz w:val="27"/>
                <w:szCs w:val="27"/>
                <w:lang w:val="vi-VN"/>
              </w:rPr>
              <w:t xml:space="preserve">, ngày </w:t>
            </w:r>
            <w:r w:rsidR="00273F8C" w:rsidRPr="00073B0F">
              <w:rPr>
                <w:rFonts w:ascii="Times New Roman" w:hAnsi="Times New Roman" w:cs="Times New Roman"/>
                <w:bCs/>
                <w:i/>
                <w:iCs/>
                <w:sz w:val="27"/>
                <w:szCs w:val="27"/>
              </w:rPr>
              <w:t xml:space="preserve"> </w:t>
            </w:r>
            <w:r w:rsidRPr="00073B0F">
              <w:rPr>
                <w:rFonts w:ascii="Times New Roman" w:hAnsi="Times New Roman" w:cs="Times New Roman"/>
                <w:bCs/>
                <w:i/>
                <w:iCs/>
                <w:sz w:val="27"/>
                <w:szCs w:val="27"/>
                <w:lang w:val="vi-VN"/>
              </w:rPr>
              <w:t xml:space="preserve"> tháng </w:t>
            </w:r>
            <w:r w:rsidR="00273F8C" w:rsidRPr="00073B0F">
              <w:rPr>
                <w:rFonts w:ascii="Times New Roman" w:hAnsi="Times New Roman" w:cs="Times New Roman"/>
                <w:bCs/>
                <w:i/>
                <w:iCs/>
                <w:sz w:val="27"/>
                <w:szCs w:val="27"/>
              </w:rPr>
              <w:t>3</w:t>
            </w:r>
            <w:r w:rsidRPr="00073B0F">
              <w:rPr>
                <w:rFonts w:ascii="Times New Roman" w:hAnsi="Times New Roman" w:cs="Times New Roman"/>
                <w:bCs/>
                <w:i/>
                <w:iCs/>
                <w:sz w:val="27"/>
                <w:szCs w:val="27"/>
                <w:lang w:val="vi-VN"/>
              </w:rPr>
              <w:t xml:space="preserve"> năm 202</w:t>
            </w:r>
            <w:r w:rsidR="00273F8C" w:rsidRPr="00073B0F">
              <w:rPr>
                <w:rFonts w:ascii="Times New Roman" w:hAnsi="Times New Roman" w:cs="Times New Roman"/>
                <w:bCs/>
                <w:i/>
                <w:iCs/>
                <w:sz w:val="27"/>
                <w:szCs w:val="27"/>
              </w:rPr>
              <w:t>4</w:t>
            </w:r>
          </w:p>
        </w:tc>
      </w:tr>
    </w:tbl>
    <w:p w:rsidR="00A33ABE" w:rsidRPr="00B14078" w:rsidRDefault="00A33ABE" w:rsidP="002535F2">
      <w:pPr>
        <w:spacing w:after="0" w:line="360" w:lineRule="auto"/>
        <w:rPr>
          <w:rFonts w:ascii="Times New Roman" w:hAnsi="Times New Roman" w:cs="Times New Roman"/>
          <w:b/>
          <w:sz w:val="28"/>
          <w:szCs w:val="28"/>
        </w:rPr>
      </w:pPr>
    </w:p>
    <w:p w:rsidR="00A41686" w:rsidRPr="00B14078" w:rsidRDefault="00BA3806" w:rsidP="002535F2">
      <w:pPr>
        <w:spacing w:after="0" w:line="360" w:lineRule="auto"/>
        <w:jc w:val="center"/>
        <w:rPr>
          <w:rFonts w:ascii="Times New Roman" w:hAnsi="Times New Roman" w:cs="Times New Roman"/>
          <w:b/>
          <w:sz w:val="28"/>
          <w:szCs w:val="28"/>
        </w:rPr>
      </w:pPr>
      <w:r w:rsidRPr="00B14078">
        <w:rPr>
          <w:rFonts w:ascii="Times New Roman" w:hAnsi="Times New Roman" w:cs="Times New Roman"/>
          <w:b/>
          <w:sz w:val="28"/>
          <w:szCs w:val="28"/>
        </w:rPr>
        <w:t>KẾ HOẠCH</w:t>
      </w:r>
      <w:r w:rsidR="00AE186B" w:rsidRPr="00B14078">
        <w:rPr>
          <w:rFonts w:ascii="Times New Roman" w:hAnsi="Times New Roman" w:cs="Times New Roman"/>
          <w:b/>
          <w:sz w:val="28"/>
          <w:szCs w:val="28"/>
        </w:rPr>
        <w:t xml:space="preserve"> </w:t>
      </w:r>
      <w:r w:rsidRPr="00B14078">
        <w:rPr>
          <w:rFonts w:ascii="Times New Roman" w:hAnsi="Times New Roman" w:cs="Times New Roman"/>
          <w:b/>
          <w:sz w:val="28"/>
          <w:szCs w:val="28"/>
        </w:rPr>
        <w:t xml:space="preserve">TỔ CHỨC CUỘC THI </w:t>
      </w:r>
    </w:p>
    <w:p w:rsidR="00BA3806" w:rsidRPr="00B14078" w:rsidRDefault="00BA3806" w:rsidP="002535F2">
      <w:pPr>
        <w:spacing w:after="0" w:line="360" w:lineRule="auto"/>
        <w:jc w:val="center"/>
        <w:rPr>
          <w:rFonts w:ascii="Times New Roman" w:hAnsi="Times New Roman" w:cs="Times New Roman"/>
          <w:b/>
          <w:sz w:val="28"/>
          <w:szCs w:val="28"/>
        </w:rPr>
      </w:pPr>
      <w:r w:rsidRPr="00B14078">
        <w:rPr>
          <w:rFonts w:ascii="Times New Roman" w:hAnsi="Times New Roman" w:cs="Times New Roman"/>
          <w:b/>
          <w:sz w:val="28"/>
          <w:szCs w:val="28"/>
        </w:rPr>
        <w:t>“ SÁNG KIẾ</w:t>
      </w:r>
      <w:r w:rsidR="00E95B04">
        <w:rPr>
          <w:rFonts w:ascii="Times New Roman" w:hAnsi="Times New Roman" w:cs="Times New Roman"/>
          <w:b/>
          <w:sz w:val="28"/>
          <w:szCs w:val="28"/>
        </w:rPr>
        <w:t>N</w:t>
      </w:r>
      <w:r w:rsidRPr="00B14078">
        <w:rPr>
          <w:rFonts w:ascii="Times New Roman" w:hAnsi="Times New Roman" w:cs="Times New Roman"/>
          <w:b/>
          <w:sz w:val="28"/>
          <w:szCs w:val="28"/>
        </w:rPr>
        <w:t xml:space="preserve"> BẢO </w:t>
      </w:r>
      <w:r w:rsidR="00E95B04">
        <w:rPr>
          <w:rFonts w:ascii="Times New Roman" w:hAnsi="Times New Roman" w:cs="Times New Roman"/>
          <w:b/>
          <w:sz w:val="28"/>
          <w:szCs w:val="28"/>
        </w:rPr>
        <w:t xml:space="preserve">ĐẢM </w:t>
      </w:r>
      <w:r w:rsidRPr="00B14078">
        <w:rPr>
          <w:rFonts w:ascii="Times New Roman" w:hAnsi="Times New Roman" w:cs="Times New Roman"/>
          <w:b/>
          <w:sz w:val="28"/>
          <w:szCs w:val="28"/>
        </w:rPr>
        <w:t>TRẬT TỰ TRƯỜNG HỌC VỀ PHÒNG NGỪA BẠO LỰC HỌC ĐƯỜNG VÀ LAO ĐỘNG TRẺ EM” NĂM 2024</w:t>
      </w:r>
      <w:r w:rsidR="00B14078" w:rsidRPr="00B14078">
        <w:rPr>
          <w:rFonts w:ascii="Times New Roman" w:hAnsi="Times New Roman" w:cs="Times New Roman"/>
          <w:b/>
          <w:sz w:val="28"/>
          <w:szCs w:val="28"/>
        </w:rPr>
        <w:t xml:space="preserve"> </w:t>
      </w:r>
    </w:p>
    <w:p w:rsidR="00B20034" w:rsidRPr="00B14078" w:rsidRDefault="00BA3806" w:rsidP="002535F2">
      <w:pPr>
        <w:spacing w:after="0"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Tiếp tục đẩy mạnh thực hiện nghị quyết số 29-NQ/TW ngày 04/11/2013</w:t>
      </w:r>
      <w:r w:rsidR="00D15D4E" w:rsidRPr="00B14078">
        <w:rPr>
          <w:rFonts w:ascii="Times New Roman" w:hAnsi="Times New Roman" w:cs="Times New Roman"/>
          <w:sz w:val="28"/>
          <w:szCs w:val="28"/>
        </w:rPr>
        <w:t xml:space="preserve"> của Ban Chấp hành Trung Ương về đổi mới căn bản, </w:t>
      </w:r>
      <w:r w:rsidR="007362A8" w:rsidRPr="00B14078">
        <w:rPr>
          <w:rFonts w:ascii="Times New Roman" w:hAnsi="Times New Roman" w:cs="Times New Roman"/>
          <w:sz w:val="28"/>
          <w:szCs w:val="28"/>
        </w:rPr>
        <w:t xml:space="preserve">toàn diện giáo dục và đào tạo, </w:t>
      </w:r>
      <w:r w:rsidR="007C2AE9" w:rsidRPr="00B14078">
        <w:rPr>
          <w:rFonts w:ascii="Times New Roman" w:hAnsi="Times New Roman" w:cs="Times New Roman"/>
          <w:sz w:val="28"/>
          <w:szCs w:val="28"/>
        </w:rPr>
        <w:t>đáp ứng nhu cầu công nghiệp hóa, hiện đại hóa trong điều kiện kinh tế thị trường</w:t>
      </w:r>
      <w:r w:rsidR="001A1662" w:rsidRPr="00B14078">
        <w:rPr>
          <w:rFonts w:ascii="Times New Roman" w:hAnsi="Times New Roman" w:cs="Times New Roman"/>
          <w:sz w:val="28"/>
          <w:szCs w:val="28"/>
        </w:rPr>
        <w:t xml:space="preserve"> định hướng xã hội chủ nghĩa và hội nhập quốc tế;</w:t>
      </w:r>
      <w:r w:rsidR="005601A6" w:rsidRPr="00B14078">
        <w:rPr>
          <w:rFonts w:ascii="Times New Roman" w:hAnsi="Times New Roman" w:cs="Times New Roman"/>
          <w:sz w:val="28"/>
          <w:szCs w:val="28"/>
        </w:rPr>
        <w:t xml:space="preserve"> Chỉ thị số 20-CT/TW ngày 05/11/2012 của Bộ Chính Trị về việc tăng cường sự lãnh đạo củ</w:t>
      </w:r>
      <w:r w:rsidR="00AE186B" w:rsidRPr="00B14078">
        <w:rPr>
          <w:rFonts w:ascii="Times New Roman" w:hAnsi="Times New Roman" w:cs="Times New Roman"/>
          <w:sz w:val="28"/>
          <w:szCs w:val="28"/>
        </w:rPr>
        <w:t>a Đ</w:t>
      </w:r>
      <w:r w:rsidR="005601A6" w:rsidRPr="00B14078">
        <w:rPr>
          <w:rFonts w:ascii="Times New Roman" w:hAnsi="Times New Roman" w:cs="Times New Roman"/>
          <w:sz w:val="28"/>
          <w:szCs w:val="28"/>
        </w:rPr>
        <w:t>ảng đối với công tác chăm sóc, giáo dục và bảo vệ trẻ em trong tình hình mới</w:t>
      </w:r>
      <w:r w:rsidR="00C15B8B" w:rsidRPr="00B14078">
        <w:rPr>
          <w:rFonts w:ascii="Times New Roman" w:hAnsi="Times New Roman" w:cs="Times New Roman"/>
          <w:sz w:val="28"/>
          <w:szCs w:val="28"/>
        </w:rPr>
        <w:t>;</w:t>
      </w:r>
      <w:r w:rsidR="00DB3A08" w:rsidRPr="00B14078">
        <w:rPr>
          <w:rFonts w:ascii="Times New Roman" w:hAnsi="Times New Roman" w:cs="Times New Roman"/>
          <w:sz w:val="28"/>
          <w:szCs w:val="28"/>
        </w:rPr>
        <w:t xml:space="preserve"> Nghị định số 80/2017/NĐ-CP ngày 17/7/2017 của Chính phủ quy định môi trường giáo dục an toàn, lành mạnh, thân thiện, phòng, chống</w:t>
      </w:r>
      <w:r w:rsidR="007D7569" w:rsidRPr="00B14078">
        <w:rPr>
          <w:rFonts w:ascii="Times New Roman" w:hAnsi="Times New Roman" w:cs="Times New Roman"/>
          <w:sz w:val="28"/>
          <w:szCs w:val="28"/>
        </w:rPr>
        <w:t xml:space="preserve"> bạo lực học đường;</w:t>
      </w:r>
    </w:p>
    <w:p w:rsidR="00DB0E03" w:rsidRPr="00B14078" w:rsidRDefault="00B20034" w:rsidP="002535F2">
      <w:pPr>
        <w:spacing w:after="0"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T</w:t>
      </w:r>
      <w:r w:rsidR="00CD3105" w:rsidRPr="00B14078">
        <w:rPr>
          <w:rFonts w:ascii="Times New Roman" w:hAnsi="Times New Roman" w:cs="Times New Roman"/>
          <w:sz w:val="28"/>
          <w:szCs w:val="28"/>
        </w:rPr>
        <w:t>hực hiện Quyết định số 287/QĐ-BGDĐT ngày 15/01/2014 của Bộ trưởng Bộ Giáo Dục và Đào Tạo về ban hành Thể lệ</w:t>
      </w:r>
      <w:r w:rsidR="00AB646C" w:rsidRPr="00B14078">
        <w:rPr>
          <w:rFonts w:ascii="Times New Roman" w:hAnsi="Times New Roman" w:cs="Times New Roman"/>
          <w:sz w:val="28"/>
          <w:szCs w:val="28"/>
        </w:rPr>
        <w:t xml:space="preserve"> Cuộc thi</w:t>
      </w:r>
      <w:r w:rsidR="00AE186B" w:rsidRPr="00B14078">
        <w:rPr>
          <w:rFonts w:ascii="Times New Roman" w:hAnsi="Times New Roman" w:cs="Times New Roman"/>
          <w:sz w:val="28"/>
          <w:szCs w:val="28"/>
        </w:rPr>
        <w:t xml:space="preserve"> </w:t>
      </w:r>
      <w:r w:rsidR="00CD3105" w:rsidRPr="00B14078">
        <w:rPr>
          <w:rFonts w:ascii="Times New Roman" w:hAnsi="Times New Roman" w:cs="Times New Roman"/>
          <w:sz w:val="28"/>
          <w:szCs w:val="28"/>
        </w:rPr>
        <w:t>“</w:t>
      </w:r>
      <w:r w:rsidR="004C5F5A" w:rsidRPr="00B14078">
        <w:rPr>
          <w:rFonts w:ascii="Times New Roman" w:hAnsi="Times New Roman" w:cs="Times New Roman"/>
          <w:sz w:val="28"/>
          <w:szCs w:val="28"/>
        </w:rPr>
        <w:t>Sáng kiến bảo đảm trậ</w:t>
      </w:r>
      <w:r w:rsidRPr="00B14078">
        <w:rPr>
          <w:rFonts w:ascii="Times New Roman" w:hAnsi="Times New Roman" w:cs="Times New Roman"/>
          <w:sz w:val="28"/>
          <w:szCs w:val="28"/>
        </w:rPr>
        <w:t>t</w:t>
      </w:r>
      <w:r w:rsidR="00AB646C" w:rsidRPr="00B14078">
        <w:rPr>
          <w:rFonts w:ascii="Times New Roman" w:hAnsi="Times New Roman" w:cs="Times New Roman"/>
          <w:sz w:val="28"/>
          <w:szCs w:val="28"/>
        </w:rPr>
        <w:t xml:space="preserve"> </w:t>
      </w:r>
      <w:r w:rsidR="004C5F5A" w:rsidRPr="00B14078">
        <w:rPr>
          <w:rFonts w:ascii="Times New Roman" w:hAnsi="Times New Roman" w:cs="Times New Roman"/>
          <w:sz w:val="28"/>
          <w:szCs w:val="28"/>
        </w:rPr>
        <w:t>tự trường học về phòng ngừa bạo lực học đường và lao động trẻ em</w:t>
      </w:r>
      <w:r w:rsidR="006C267F" w:rsidRPr="00B14078">
        <w:rPr>
          <w:rFonts w:ascii="Times New Roman" w:hAnsi="Times New Roman" w:cs="Times New Roman"/>
          <w:sz w:val="28"/>
          <w:szCs w:val="28"/>
        </w:rPr>
        <w:t>”</w:t>
      </w:r>
      <w:r w:rsidR="00AE186B" w:rsidRPr="00B14078">
        <w:rPr>
          <w:rFonts w:ascii="Times New Roman" w:hAnsi="Times New Roman" w:cs="Times New Roman"/>
          <w:sz w:val="28"/>
          <w:szCs w:val="28"/>
        </w:rPr>
        <w:t xml:space="preserve"> năm 2024 (</w:t>
      </w:r>
      <w:r w:rsidR="00AB646C" w:rsidRPr="00B14078">
        <w:rPr>
          <w:rFonts w:ascii="Times New Roman" w:hAnsi="Times New Roman" w:cs="Times New Roman"/>
          <w:sz w:val="28"/>
          <w:szCs w:val="28"/>
        </w:rPr>
        <w:t xml:space="preserve">gọi tắt là Cuộc thi); </w:t>
      </w:r>
    </w:p>
    <w:p w:rsidR="00DB0E03" w:rsidRPr="00B14078" w:rsidRDefault="00DB0E03" w:rsidP="002535F2">
      <w:pPr>
        <w:spacing w:after="0"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Thực hiện công văn số</w:t>
      </w:r>
      <w:r w:rsidR="00B20034" w:rsidRPr="00B14078">
        <w:rPr>
          <w:rFonts w:ascii="Times New Roman" w:hAnsi="Times New Roman" w:cs="Times New Roman"/>
          <w:sz w:val="28"/>
          <w:szCs w:val="28"/>
        </w:rPr>
        <w:t xml:space="preserve"> 330/SGDĐT – CTTT - GDCN</w:t>
      </w:r>
      <w:r w:rsidRPr="00B14078">
        <w:rPr>
          <w:rFonts w:ascii="Times New Roman" w:hAnsi="Times New Roman" w:cs="Times New Roman"/>
          <w:sz w:val="28"/>
          <w:szCs w:val="28"/>
        </w:rPr>
        <w:t xml:space="preserve"> ngày </w:t>
      </w:r>
      <w:r w:rsidR="00B20034" w:rsidRPr="00B14078">
        <w:rPr>
          <w:rFonts w:ascii="Times New Roman" w:hAnsi="Times New Roman" w:cs="Times New Roman"/>
          <w:sz w:val="28"/>
          <w:szCs w:val="28"/>
        </w:rPr>
        <w:t xml:space="preserve">20 tháng 02 </w:t>
      </w:r>
      <w:r w:rsidRPr="00B14078">
        <w:rPr>
          <w:rFonts w:ascii="Times New Roman" w:hAnsi="Times New Roman" w:cs="Times New Roman"/>
          <w:sz w:val="28"/>
          <w:szCs w:val="28"/>
        </w:rPr>
        <w:t xml:space="preserve">của Sở giáo dục và Đào tạo tỉnh Hưng Yên về việc </w:t>
      </w:r>
      <w:r w:rsidR="00B20034" w:rsidRPr="00B14078">
        <w:rPr>
          <w:rFonts w:ascii="Times New Roman" w:hAnsi="Times New Roman" w:cs="Times New Roman"/>
          <w:sz w:val="28"/>
          <w:szCs w:val="28"/>
        </w:rPr>
        <w:t>triển khai cuộc thi “Sáng kiến bảo đảm trật tự trường học về phòng ngừa bạo lực học đường và lao động trẻ em” năm 2024;</w:t>
      </w:r>
    </w:p>
    <w:p w:rsidR="00BA3806" w:rsidRPr="00B14078" w:rsidRDefault="00DB0E03" w:rsidP="002535F2">
      <w:pPr>
        <w:spacing w:after="0"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xml:space="preserve">Trường THPT Văn Lâm </w:t>
      </w:r>
      <w:r w:rsidR="008C4584" w:rsidRPr="00B14078">
        <w:rPr>
          <w:rFonts w:ascii="Times New Roman" w:hAnsi="Times New Roman" w:cs="Times New Roman"/>
          <w:sz w:val="28"/>
          <w:szCs w:val="28"/>
        </w:rPr>
        <w:t>ban hành Kế hoạch tổ chức Cuộc thi, cụ thể như sau:</w:t>
      </w:r>
    </w:p>
    <w:p w:rsidR="008C4584" w:rsidRPr="00B14078" w:rsidRDefault="006D0B53" w:rsidP="002535F2">
      <w:pPr>
        <w:spacing w:after="0"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I.</w:t>
      </w:r>
      <w:r w:rsidR="00EE38FE" w:rsidRPr="00B14078">
        <w:rPr>
          <w:rFonts w:ascii="Times New Roman" w:hAnsi="Times New Roman" w:cs="Times New Roman"/>
          <w:b/>
          <w:sz w:val="28"/>
          <w:szCs w:val="28"/>
        </w:rPr>
        <w:t xml:space="preserve"> </w:t>
      </w:r>
      <w:r w:rsidR="00B1509B" w:rsidRPr="00B14078">
        <w:rPr>
          <w:rFonts w:ascii="Times New Roman" w:hAnsi="Times New Roman" w:cs="Times New Roman"/>
          <w:b/>
          <w:sz w:val="28"/>
          <w:szCs w:val="28"/>
        </w:rPr>
        <w:t>MỤC ĐÍCH VÀ YÊU CẦU</w:t>
      </w:r>
    </w:p>
    <w:p w:rsidR="006D0B53" w:rsidRPr="00B14078" w:rsidRDefault="006D0B53" w:rsidP="002535F2">
      <w:pPr>
        <w:spacing w:after="0"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1. Mục đích</w:t>
      </w:r>
    </w:p>
    <w:p w:rsidR="00E7498B" w:rsidRPr="00B14078" w:rsidRDefault="006D0B53"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w:t>
      </w:r>
      <w:r w:rsidR="00AE186B" w:rsidRPr="00B14078">
        <w:rPr>
          <w:rFonts w:ascii="Times New Roman" w:hAnsi="Times New Roman" w:cs="Times New Roman"/>
          <w:sz w:val="28"/>
          <w:szCs w:val="28"/>
        </w:rPr>
        <w:t xml:space="preserve"> </w:t>
      </w:r>
      <w:r w:rsidRPr="00B14078">
        <w:rPr>
          <w:rFonts w:ascii="Times New Roman" w:hAnsi="Times New Roman" w:cs="Times New Roman"/>
          <w:sz w:val="28"/>
          <w:szCs w:val="28"/>
        </w:rPr>
        <w:t>Tuyên truyền sâu rộng về Hiến pháp, pháp luật</w:t>
      </w:r>
      <w:r w:rsidR="005065CA" w:rsidRPr="00B14078">
        <w:rPr>
          <w:rFonts w:ascii="Times New Roman" w:hAnsi="Times New Roman" w:cs="Times New Roman"/>
          <w:sz w:val="28"/>
          <w:szCs w:val="28"/>
        </w:rPr>
        <w:t xml:space="preserve"> tới học sinh </w:t>
      </w:r>
      <w:r w:rsidR="00AE186B" w:rsidRPr="00B14078">
        <w:rPr>
          <w:rFonts w:ascii="Times New Roman" w:hAnsi="Times New Roman" w:cs="Times New Roman"/>
          <w:sz w:val="28"/>
          <w:szCs w:val="28"/>
        </w:rPr>
        <w:t>tòa</w:t>
      </w:r>
      <w:r w:rsidR="00A33ABE" w:rsidRPr="00B14078">
        <w:rPr>
          <w:rFonts w:ascii="Times New Roman" w:hAnsi="Times New Roman" w:cs="Times New Roman"/>
          <w:sz w:val="28"/>
          <w:szCs w:val="28"/>
        </w:rPr>
        <w:t>n</w:t>
      </w:r>
      <w:r w:rsidR="00AE186B" w:rsidRPr="00B14078">
        <w:rPr>
          <w:rFonts w:ascii="Times New Roman" w:hAnsi="Times New Roman" w:cs="Times New Roman"/>
          <w:sz w:val="28"/>
          <w:szCs w:val="28"/>
        </w:rPr>
        <w:t xml:space="preserve"> trường </w:t>
      </w:r>
      <w:r w:rsidR="005065CA" w:rsidRPr="00B14078">
        <w:rPr>
          <w:rFonts w:ascii="Times New Roman" w:hAnsi="Times New Roman" w:cs="Times New Roman"/>
          <w:sz w:val="28"/>
          <w:szCs w:val="28"/>
        </w:rPr>
        <w:t xml:space="preserve">trong công tác đổi mới căn bản, </w:t>
      </w:r>
      <w:r w:rsidR="00B858BF" w:rsidRPr="00B14078">
        <w:rPr>
          <w:rFonts w:ascii="Times New Roman" w:hAnsi="Times New Roman" w:cs="Times New Roman"/>
          <w:sz w:val="28"/>
          <w:szCs w:val="28"/>
        </w:rPr>
        <w:t xml:space="preserve">toàn diện giáo dục và đào tạo, đáp ứng yêu cầu công nghiệp hóa, hiện đại hóa trong </w:t>
      </w:r>
      <w:r w:rsidR="00E269A0" w:rsidRPr="00B14078">
        <w:rPr>
          <w:rFonts w:ascii="Times New Roman" w:hAnsi="Times New Roman" w:cs="Times New Roman"/>
          <w:sz w:val="28"/>
          <w:szCs w:val="28"/>
        </w:rPr>
        <w:t xml:space="preserve">điều kiện kinh tế thị trường định hướng xã hội chủ nghĩa và </w:t>
      </w:r>
      <w:r w:rsidR="00E269A0" w:rsidRPr="00B14078">
        <w:rPr>
          <w:rFonts w:ascii="Times New Roman" w:hAnsi="Times New Roman" w:cs="Times New Roman"/>
          <w:sz w:val="28"/>
          <w:szCs w:val="28"/>
        </w:rPr>
        <w:lastRenderedPageBreak/>
        <w:t xml:space="preserve">hội nhập quốc tế và công tác chăm sóc, </w:t>
      </w:r>
      <w:r w:rsidR="00AB7E9E" w:rsidRPr="00B14078">
        <w:rPr>
          <w:rFonts w:ascii="Times New Roman" w:hAnsi="Times New Roman" w:cs="Times New Roman"/>
          <w:sz w:val="28"/>
          <w:szCs w:val="28"/>
        </w:rPr>
        <w:t xml:space="preserve">giáo dục và bảo vệ trẻ em trong tình hình mới; </w:t>
      </w:r>
    </w:p>
    <w:p w:rsidR="00631884" w:rsidRPr="00B14078" w:rsidRDefault="00E7498B"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w:t>
      </w:r>
      <w:r w:rsidR="00E55ED2" w:rsidRPr="00B14078">
        <w:rPr>
          <w:rFonts w:ascii="Times New Roman" w:hAnsi="Times New Roman" w:cs="Times New Roman"/>
          <w:sz w:val="28"/>
          <w:szCs w:val="28"/>
        </w:rPr>
        <w:t xml:space="preserve"> </w:t>
      </w:r>
      <w:r w:rsidR="00AE186B" w:rsidRPr="00B14078">
        <w:rPr>
          <w:rFonts w:ascii="Times New Roman" w:hAnsi="Times New Roman" w:cs="Times New Roman"/>
          <w:sz w:val="28"/>
          <w:szCs w:val="28"/>
        </w:rPr>
        <w:t xml:space="preserve"> </w:t>
      </w:r>
      <w:r w:rsidR="00E55ED2" w:rsidRPr="00B14078">
        <w:rPr>
          <w:rFonts w:ascii="Times New Roman" w:hAnsi="Times New Roman" w:cs="Times New Roman"/>
          <w:sz w:val="28"/>
          <w:szCs w:val="28"/>
        </w:rPr>
        <w:t>Phát triển tư duy thực tế về xây dựng v</w:t>
      </w:r>
      <w:r w:rsidR="00D26B57" w:rsidRPr="00B14078">
        <w:rPr>
          <w:rFonts w:ascii="Times New Roman" w:hAnsi="Times New Roman" w:cs="Times New Roman"/>
          <w:sz w:val="28"/>
          <w:szCs w:val="28"/>
        </w:rPr>
        <w:t>à bảo vệ môi trường giáo dục an toàn, lành mạnh, thân thiện, góp phần phòng, chống bạo lực học đường và phòng ngừ</w:t>
      </w:r>
      <w:r w:rsidR="00DB0E03" w:rsidRPr="00B14078">
        <w:rPr>
          <w:rFonts w:ascii="Times New Roman" w:hAnsi="Times New Roman" w:cs="Times New Roman"/>
          <w:sz w:val="28"/>
          <w:szCs w:val="28"/>
        </w:rPr>
        <w:t>a</w:t>
      </w:r>
      <w:r w:rsidR="00D26B57" w:rsidRPr="00B14078">
        <w:rPr>
          <w:rFonts w:ascii="Times New Roman" w:hAnsi="Times New Roman" w:cs="Times New Roman"/>
          <w:sz w:val="28"/>
          <w:szCs w:val="28"/>
        </w:rPr>
        <w:t>, giảm thiểu trẻ em lao động trái quy đị</w:t>
      </w:r>
      <w:r w:rsidR="00DB0E03" w:rsidRPr="00B14078">
        <w:rPr>
          <w:rFonts w:ascii="Times New Roman" w:hAnsi="Times New Roman" w:cs="Times New Roman"/>
          <w:sz w:val="28"/>
          <w:szCs w:val="28"/>
        </w:rPr>
        <w:t xml:space="preserve">nh pháp </w:t>
      </w:r>
      <w:r w:rsidR="00D26B57" w:rsidRPr="00B14078">
        <w:rPr>
          <w:rFonts w:ascii="Times New Roman" w:hAnsi="Times New Roman" w:cs="Times New Roman"/>
          <w:sz w:val="28"/>
          <w:szCs w:val="28"/>
        </w:rPr>
        <w:t>luật.</w:t>
      </w:r>
    </w:p>
    <w:p w:rsidR="00631884" w:rsidRPr="00B14078" w:rsidRDefault="00631884"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2. Yêu cầu</w:t>
      </w:r>
    </w:p>
    <w:p w:rsidR="003E3F88" w:rsidRPr="00B14078" w:rsidRDefault="003E3F88"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 Giáo viên chủ nhiệm, Đoàn thanh niên, tổ tư vấn tâm lí phổ biến, tuyên truyền,</w:t>
      </w:r>
      <w:r w:rsidR="00EE38FE" w:rsidRPr="00B14078">
        <w:rPr>
          <w:rFonts w:ascii="Times New Roman" w:hAnsi="Times New Roman" w:cs="Times New Roman"/>
          <w:sz w:val="28"/>
          <w:szCs w:val="28"/>
        </w:rPr>
        <w:t xml:space="preserve"> lan tỏa thu hút,</w:t>
      </w:r>
      <w:r w:rsidRPr="00B14078">
        <w:rPr>
          <w:rFonts w:ascii="Times New Roman" w:hAnsi="Times New Roman" w:cs="Times New Roman"/>
          <w:sz w:val="28"/>
          <w:szCs w:val="28"/>
        </w:rPr>
        <w:t xml:space="preserve"> hướng dẫn học sinh tham gia dự thi.</w:t>
      </w:r>
    </w:p>
    <w:p w:rsidR="00AE186B" w:rsidRPr="00B14078" w:rsidRDefault="00A53124"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w:t>
      </w:r>
      <w:r w:rsidR="00DB0E03" w:rsidRPr="00B14078">
        <w:rPr>
          <w:rFonts w:ascii="Times New Roman" w:hAnsi="Times New Roman" w:cs="Times New Roman"/>
          <w:sz w:val="28"/>
          <w:szCs w:val="28"/>
        </w:rPr>
        <w:t xml:space="preserve"> </w:t>
      </w:r>
      <w:r w:rsidRPr="00B14078">
        <w:rPr>
          <w:rFonts w:ascii="Times New Roman" w:hAnsi="Times New Roman" w:cs="Times New Roman"/>
          <w:sz w:val="28"/>
          <w:szCs w:val="28"/>
        </w:rPr>
        <w:t>Học sinh được tuyên truyề</w:t>
      </w:r>
      <w:r w:rsidR="00AE186B" w:rsidRPr="00B14078">
        <w:rPr>
          <w:rFonts w:ascii="Times New Roman" w:hAnsi="Times New Roman" w:cs="Times New Roman"/>
          <w:sz w:val="28"/>
          <w:szCs w:val="28"/>
        </w:rPr>
        <w:t>n</w:t>
      </w:r>
      <w:r w:rsidRPr="00B14078">
        <w:rPr>
          <w:rFonts w:ascii="Times New Roman" w:hAnsi="Times New Roman" w:cs="Times New Roman"/>
          <w:sz w:val="28"/>
          <w:szCs w:val="28"/>
        </w:rPr>
        <w:t>,</w:t>
      </w:r>
      <w:r w:rsidR="00AE186B" w:rsidRPr="00B14078">
        <w:rPr>
          <w:rFonts w:ascii="Times New Roman" w:hAnsi="Times New Roman" w:cs="Times New Roman"/>
          <w:sz w:val="28"/>
          <w:szCs w:val="28"/>
        </w:rPr>
        <w:t xml:space="preserve"> </w:t>
      </w:r>
      <w:r w:rsidRPr="00B14078">
        <w:rPr>
          <w:rFonts w:ascii="Times New Roman" w:hAnsi="Times New Roman" w:cs="Times New Roman"/>
          <w:sz w:val="28"/>
          <w:szCs w:val="28"/>
        </w:rPr>
        <w:t>chủ động, tích cực trong phòng chống bạo lực học đường</w:t>
      </w:r>
      <w:r w:rsidR="00433E1B" w:rsidRPr="00B14078">
        <w:rPr>
          <w:rFonts w:ascii="Times New Roman" w:hAnsi="Times New Roman" w:cs="Times New Roman"/>
          <w:sz w:val="28"/>
          <w:szCs w:val="28"/>
        </w:rPr>
        <w:t xml:space="preserve"> góp phần giữ gìn môi trườ</w:t>
      </w:r>
      <w:r w:rsidR="00EE38FE" w:rsidRPr="00B14078">
        <w:rPr>
          <w:rFonts w:ascii="Times New Roman" w:hAnsi="Times New Roman" w:cs="Times New Roman"/>
          <w:sz w:val="28"/>
          <w:szCs w:val="28"/>
        </w:rPr>
        <w:t>ng giáo dục trật tự an toàn, bảo vệ bản thân trước các hành vi bóc lột lao động trẻ em trái pháp luật, xây dựng xã hội hướng tới tương lai tươi sáng.</w:t>
      </w:r>
    </w:p>
    <w:p w:rsidR="00AE186B" w:rsidRPr="00B14078" w:rsidRDefault="00AE186B"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II. NỘI DUNG</w:t>
      </w:r>
    </w:p>
    <w:p w:rsidR="00B23BD6" w:rsidRPr="00B14078" w:rsidRDefault="00B23BD6" w:rsidP="002535F2">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Mỗ</w:t>
      </w:r>
      <w:r w:rsidR="00275D76" w:rsidRPr="00B14078">
        <w:rPr>
          <w:rFonts w:ascii="Times New Roman" w:hAnsi="Times New Roman" w:cs="Times New Roman"/>
          <w:sz w:val="28"/>
          <w:szCs w:val="28"/>
        </w:rPr>
        <w:t>i học sinh</w:t>
      </w:r>
      <w:r w:rsidRPr="00B14078">
        <w:rPr>
          <w:rFonts w:ascii="Times New Roman" w:hAnsi="Times New Roman" w:cs="Times New Roman"/>
          <w:sz w:val="28"/>
          <w:szCs w:val="28"/>
        </w:rPr>
        <w:t xml:space="preserve"> sẽ dự</w:t>
      </w:r>
      <w:r w:rsidR="00275D76" w:rsidRPr="00B14078">
        <w:rPr>
          <w:rFonts w:ascii="Times New Roman" w:hAnsi="Times New Roman" w:cs="Times New Roman"/>
          <w:sz w:val="28"/>
          <w:szCs w:val="28"/>
        </w:rPr>
        <w:t xml:space="preserve"> thi </w:t>
      </w:r>
      <w:r w:rsidRPr="00B14078">
        <w:rPr>
          <w:rFonts w:ascii="Times New Roman" w:hAnsi="Times New Roman" w:cs="Times New Roman"/>
          <w:sz w:val="28"/>
          <w:szCs w:val="28"/>
        </w:rPr>
        <w:t>01 bài viết về chủ đề “Phòng ngừa bạo lực học đường hoặc Phòng ngừa lao động trẻ em”. Bài viết của cá nhân chưa từng tham gia các cuộc thi khác, chưa được đăng báo, các trang điện tử hoặc mạng xã hội. Bài viết tham dự cuộc thi viết tay hoàn toàn, có độ dài tối đa không quá 1200 từ.</w:t>
      </w:r>
      <w:r w:rsidR="000645A4" w:rsidRPr="00B14078">
        <w:rPr>
          <w:rFonts w:ascii="Times New Roman" w:hAnsi="Times New Roman" w:cs="Times New Roman"/>
          <w:sz w:val="28"/>
          <w:szCs w:val="28"/>
        </w:rPr>
        <w:t xml:space="preserve"> Khi nộp bài, các lớp sắp xếp bài thi có chất lượng lên trên.</w:t>
      </w:r>
    </w:p>
    <w:p w:rsidR="00B23BD6" w:rsidRPr="00B14078" w:rsidRDefault="00275D76" w:rsidP="002535F2">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Mỗi chi đoàn dự thi</w:t>
      </w:r>
      <w:r w:rsidR="00B23BD6" w:rsidRPr="00B14078">
        <w:rPr>
          <w:rFonts w:ascii="Times New Roman" w:hAnsi="Times New Roman" w:cs="Times New Roman"/>
          <w:sz w:val="28"/>
          <w:szCs w:val="28"/>
        </w:rPr>
        <w:t xml:space="preserve"> 01 sản phẩm video về chủ đề “Phòng ngừa bạo lực học đường hoặc Phòng ngừa lao động trẻ em”</w:t>
      </w:r>
      <w:r w:rsidRPr="00B14078">
        <w:rPr>
          <w:rFonts w:ascii="Times New Roman" w:hAnsi="Times New Roman" w:cs="Times New Roman"/>
          <w:sz w:val="28"/>
          <w:szCs w:val="28"/>
        </w:rPr>
        <w:t>. Video không dài quá 5</w:t>
      </w:r>
      <w:r w:rsidR="000645A4" w:rsidRPr="00B14078">
        <w:rPr>
          <w:rFonts w:ascii="Times New Roman" w:hAnsi="Times New Roman" w:cs="Times New Roman"/>
          <w:sz w:val="28"/>
          <w:szCs w:val="28"/>
        </w:rPr>
        <w:t xml:space="preserve"> phút.</w:t>
      </w:r>
    </w:p>
    <w:p w:rsidR="004949FB" w:rsidRPr="00B14078" w:rsidRDefault="004949FB"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III. CƠ CẤU GIẢI, THỜI GIAN</w:t>
      </w:r>
    </w:p>
    <w:p w:rsidR="004949FB" w:rsidRPr="00B14078" w:rsidRDefault="004949FB"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ab/>
        <w:t>Với bài viết về chủ đề “Phòng ngừa bạo lực học đường hoặc Phòng ngừa lao động trẻ em” gồm 3 giải: 01 giải nhất, 01 giải nhì và 01 giải ba.</w:t>
      </w:r>
      <w:r w:rsidR="00EE38FE" w:rsidRPr="00B14078">
        <w:rPr>
          <w:rFonts w:ascii="Times New Roman" w:hAnsi="Times New Roman" w:cs="Times New Roman"/>
          <w:sz w:val="28"/>
          <w:szCs w:val="28"/>
        </w:rPr>
        <w:t xml:space="preserve"> 02 bài xuất sắc nhất sẽ được nhà trường lựa chọn và gửi dự thi cấp tỉnh.</w:t>
      </w:r>
    </w:p>
    <w:p w:rsidR="004949FB" w:rsidRPr="00B14078" w:rsidRDefault="004949FB"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ab/>
        <w:t>Với video về chủ đề “Phòng ngừa bạo lực học đường hoặc Phòng ngừa lao động trẻ em” sẽ trao 01 giải xuất sắc nhất.</w:t>
      </w:r>
    </w:p>
    <w:p w:rsidR="004949FB" w:rsidRPr="00B14078" w:rsidRDefault="004949FB"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ab/>
        <w:t>Thời gian nộp bài về BTC là trướ</w:t>
      </w:r>
      <w:r w:rsidR="00A33ABE" w:rsidRPr="00B14078">
        <w:rPr>
          <w:rFonts w:ascii="Times New Roman" w:hAnsi="Times New Roman" w:cs="Times New Roman"/>
          <w:sz w:val="28"/>
          <w:szCs w:val="28"/>
        </w:rPr>
        <w:t>c ngày 12/4/2024, tại văn phòng Đoàn trường.</w:t>
      </w:r>
    </w:p>
    <w:p w:rsidR="00A41686" w:rsidRPr="00B14078" w:rsidRDefault="00A41686"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IV. TỔ CHỨC THỰC HIỆN</w:t>
      </w:r>
    </w:p>
    <w:p w:rsidR="00A41686" w:rsidRPr="00B14078" w:rsidRDefault="00A41686"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lastRenderedPageBreak/>
        <w:t>1. Đoàn trường THPT Văn Lâm</w:t>
      </w:r>
    </w:p>
    <w:p w:rsidR="00A41686" w:rsidRPr="00B14078" w:rsidRDefault="00A41686" w:rsidP="00F72E92">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Đầu mối, phối hợp với GVCN, Tổ tư vấn tâm lí, tổ chức, chỉ đạo, triển khai cuộc thi.</w:t>
      </w:r>
    </w:p>
    <w:p w:rsidR="00A41686" w:rsidRPr="00B14078" w:rsidRDefault="00A41686" w:rsidP="00F72E92">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Triển khai các công văn của Sở GD và ĐT tỉnh Hưng Yên liên quan đến cuộc thi</w:t>
      </w:r>
      <w:r w:rsidR="00273F8C" w:rsidRPr="00B14078">
        <w:rPr>
          <w:rFonts w:ascii="Times New Roman" w:hAnsi="Times New Roman" w:cs="Times New Roman"/>
          <w:sz w:val="28"/>
          <w:szCs w:val="28"/>
        </w:rPr>
        <w:t>.</w:t>
      </w:r>
    </w:p>
    <w:p w:rsidR="00783809" w:rsidRPr="00B14078" w:rsidRDefault="00783809" w:rsidP="00F72E92">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xml:space="preserve">- Lựa chọn ra </w:t>
      </w:r>
      <w:r w:rsidR="00F72E92" w:rsidRPr="00B14078">
        <w:rPr>
          <w:rFonts w:ascii="Times New Roman" w:hAnsi="Times New Roman" w:cs="Times New Roman"/>
          <w:sz w:val="28"/>
          <w:szCs w:val="28"/>
        </w:rPr>
        <w:t>01 - 02 bài thi</w:t>
      </w:r>
      <w:r w:rsidRPr="00B14078">
        <w:rPr>
          <w:rFonts w:ascii="Times New Roman" w:hAnsi="Times New Roman" w:cs="Times New Roman"/>
          <w:sz w:val="28"/>
          <w:szCs w:val="28"/>
        </w:rPr>
        <w:t xml:space="preserve"> chất lượng tốt nhất để cử đi dự thi cấp tỉnh.</w:t>
      </w:r>
    </w:p>
    <w:p w:rsidR="00A41686" w:rsidRPr="00B14078" w:rsidRDefault="00783809" w:rsidP="00F72E92">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xml:space="preserve">- </w:t>
      </w:r>
      <w:r w:rsidR="00A41686" w:rsidRPr="00B14078">
        <w:rPr>
          <w:rFonts w:ascii="Times New Roman" w:hAnsi="Times New Roman" w:cs="Times New Roman"/>
          <w:sz w:val="28"/>
          <w:szCs w:val="28"/>
        </w:rPr>
        <w:t>Trình Ban giám hiệu khen thưởng cho các cá nhân đạt giải trong cuộc thi cấp trường.</w:t>
      </w:r>
    </w:p>
    <w:p w:rsidR="00A41686" w:rsidRPr="00B14078" w:rsidRDefault="00A41686"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2. Giáo viên chủ nhiệm</w:t>
      </w:r>
    </w:p>
    <w:p w:rsidR="00C11713" w:rsidRPr="00B14078" w:rsidRDefault="00A41686" w:rsidP="00073B0F">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xml:space="preserve">- Phối hợp cùng Đoàn thanh niên, Tổ tư vấn tâm lí </w:t>
      </w:r>
      <w:r w:rsidR="00C11713" w:rsidRPr="00B14078">
        <w:rPr>
          <w:rFonts w:ascii="Times New Roman" w:hAnsi="Times New Roman" w:cs="Times New Roman"/>
          <w:sz w:val="28"/>
          <w:szCs w:val="28"/>
        </w:rPr>
        <w:t>triển khai cuộc thi</w:t>
      </w:r>
      <w:r w:rsidR="00C11713" w:rsidRPr="00B14078">
        <w:rPr>
          <w:rFonts w:ascii="Times New Roman" w:hAnsi="Times New Roman" w:cs="Times New Roman"/>
          <w:sz w:val="28"/>
          <w:szCs w:val="28"/>
        </w:rPr>
        <w:t xml:space="preserve"> đến toàn bộ học sinh của lớp mình</w:t>
      </w:r>
      <w:r w:rsidR="00C11713" w:rsidRPr="00B14078">
        <w:rPr>
          <w:rFonts w:ascii="Times New Roman" w:hAnsi="Times New Roman" w:cs="Times New Roman"/>
          <w:sz w:val="28"/>
          <w:szCs w:val="28"/>
        </w:rPr>
        <w:t>.</w:t>
      </w:r>
    </w:p>
    <w:p w:rsidR="00C11713" w:rsidRPr="00B14078" w:rsidRDefault="00C11713" w:rsidP="00073B0F">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Khích lệ, động viên các em học sinh tìm hiểu, p</w:t>
      </w:r>
      <w:r w:rsidRPr="00B14078">
        <w:rPr>
          <w:rFonts w:ascii="Times New Roman" w:hAnsi="Times New Roman" w:cs="Times New Roman"/>
          <w:sz w:val="28"/>
          <w:szCs w:val="28"/>
        </w:rPr>
        <w:t>hòng ngừa bạo lực học đường hoặ</w:t>
      </w:r>
      <w:r w:rsidRPr="00B14078">
        <w:rPr>
          <w:rFonts w:ascii="Times New Roman" w:hAnsi="Times New Roman" w:cs="Times New Roman"/>
          <w:sz w:val="28"/>
          <w:szCs w:val="28"/>
        </w:rPr>
        <w:t>c p</w:t>
      </w:r>
      <w:r w:rsidRPr="00B14078">
        <w:rPr>
          <w:rFonts w:ascii="Times New Roman" w:hAnsi="Times New Roman" w:cs="Times New Roman"/>
          <w:sz w:val="28"/>
          <w:szCs w:val="28"/>
        </w:rPr>
        <w:t>hòng ngừa lao động trẻ em</w:t>
      </w:r>
      <w:r w:rsidRPr="00B14078">
        <w:rPr>
          <w:rFonts w:ascii="Times New Roman" w:hAnsi="Times New Roman" w:cs="Times New Roman"/>
          <w:sz w:val="28"/>
          <w:szCs w:val="28"/>
        </w:rPr>
        <w:t xml:space="preserve"> trong các buổi sinh hoạt lớp.</w:t>
      </w:r>
    </w:p>
    <w:p w:rsidR="00783809" w:rsidRPr="00B14078" w:rsidRDefault="00783809"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3. Tổ tư vấn tâm lí</w:t>
      </w:r>
    </w:p>
    <w:p w:rsidR="00783809" w:rsidRPr="00B14078" w:rsidRDefault="00783809" w:rsidP="00073B0F">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xml:space="preserve">- </w:t>
      </w:r>
      <w:r w:rsidRPr="00B14078">
        <w:rPr>
          <w:rFonts w:ascii="Times New Roman" w:hAnsi="Times New Roman" w:cs="Times New Roman"/>
          <w:sz w:val="28"/>
          <w:szCs w:val="28"/>
        </w:rPr>
        <w:t>Phối hợp cùng Đoàn thanh niên</w:t>
      </w:r>
      <w:r w:rsidRPr="00B14078">
        <w:rPr>
          <w:rFonts w:ascii="Times New Roman" w:hAnsi="Times New Roman" w:cs="Times New Roman"/>
          <w:sz w:val="28"/>
          <w:szCs w:val="28"/>
        </w:rPr>
        <w:t>, GVCN phổ biến và triển khai sâu rộng cuộc thi đến học sinh.</w:t>
      </w:r>
    </w:p>
    <w:p w:rsidR="00073B0F" w:rsidRPr="00B14078" w:rsidRDefault="00073B0F" w:rsidP="00073B0F">
      <w:pPr>
        <w:pStyle w:val="NoSpacing"/>
        <w:spacing w:line="360" w:lineRule="auto"/>
        <w:ind w:firstLine="720"/>
        <w:jc w:val="both"/>
        <w:rPr>
          <w:rFonts w:ascii="Times New Roman" w:hAnsi="Times New Roman" w:cs="Times New Roman"/>
          <w:sz w:val="28"/>
          <w:szCs w:val="28"/>
        </w:rPr>
      </w:pPr>
      <w:r w:rsidRPr="00B14078">
        <w:rPr>
          <w:rFonts w:ascii="Times New Roman" w:hAnsi="Times New Roman" w:cs="Times New Roman"/>
          <w:sz w:val="28"/>
          <w:szCs w:val="28"/>
        </w:rPr>
        <w:t>- Lựa chọn ra 01 - 02 bài thi chất lượng tốt nhất để cử đi dự thi cấp tỉnh.</w:t>
      </w:r>
    </w:p>
    <w:p w:rsidR="002535F2" w:rsidRPr="00B14078" w:rsidRDefault="002535F2" w:rsidP="002535F2">
      <w:pPr>
        <w:pStyle w:val="NoSpacing"/>
        <w:spacing w:line="360" w:lineRule="auto"/>
        <w:jc w:val="both"/>
        <w:rPr>
          <w:rFonts w:ascii="Times New Roman" w:hAnsi="Times New Roman" w:cs="Times New Roman"/>
          <w:b/>
          <w:sz w:val="28"/>
          <w:szCs w:val="28"/>
        </w:rPr>
      </w:pPr>
      <w:r w:rsidRPr="00B14078">
        <w:rPr>
          <w:rFonts w:ascii="Times New Roman" w:hAnsi="Times New Roman" w:cs="Times New Roman"/>
          <w:b/>
          <w:sz w:val="28"/>
          <w:szCs w:val="28"/>
        </w:rPr>
        <w:t>4. Kinh phí</w:t>
      </w:r>
    </w:p>
    <w:p w:rsidR="002535F2" w:rsidRPr="00B14078" w:rsidRDefault="002535F2" w:rsidP="002535F2">
      <w:pPr>
        <w:pStyle w:val="NoSpacing"/>
        <w:spacing w:line="360" w:lineRule="auto"/>
        <w:jc w:val="both"/>
        <w:rPr>
          <w:rFonts w:ascii="Times New Roman" w:hAnsi="Times New Roman" w:cs="Times New Roman"/>
          <w:sz w:val="28"/>
          <w:szCs w:val="28"/>
        </w:rPr>
      </w:pPr>
      <w:r w:rsidRPr="00B14078">
        <w:rPr>
          <w:rFonts w:ascii="Times New Roman" w:hAnsi="Times New Roman" w:cs="Times New Roman"/>
          <w:sz w:val="28"/>
          <w:szCs w:val="28"/>
        </w:rPr>
        <w:tab/>
        <w:t>Kinh phí tổ chức và giải thưởng Cuộc thi được trích từ nguồn ngân sách được cấp theo quy chế chi tiêu nội bộ, nguồn xã hội hóa hợp pháp.</w:t>
      </w:r>
    </w:p>
    <w:p w:rsidR="00A41686" w:rsidRPr="00B14078" w:rsidRDefault="00A41686" w:rsidP="002535F2">
      <w:pPr>
        <w:pStyle w:val="NoSpacing"/>
        <w:spacing w:line="360" w:lineRule="auto"/>
        <w:jc w:val="both"/>
        <w:rPr>
          <w:rFonts w:ascii="Times New Roman" w:hAnsi="Times New Roman" w:cs="Times New Roman"/>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1"/>
      </w:tblGrid>
      <w:tr w:rsidR="00A33ABE" w:rsidRPr="00B14078" w:rsidTr="00A33ABE">
        <w:tc>
          <w:tcPr>
            <w:tcW w:w="4508" w:type="dxa"/>
          </w:tcPr>
          <w:p w:rsidR="007016C6" w:rsidRPr="007016C6" w:rsidRDefault="007016C6" w:rsidP="007016C6">
            <w:pPr>
              <w:jc w:val="both"/>
              <w:rPr>
                <w:rFonts w:ascii="Times New Roman" w:hAnsi="Times New Roman" w:cs="Times New Roman"/>
                <w:b/>
                <w:sz w:val="24"/>
                <w:szCs w:val="24"/>
                <w:shd w:val="clear" w:color="auto" w:fill="FFFFFF"/>
              </w:rPr>
            </w:pPr>
            <w:r w:rsidRPr="007016C6">
              <w:rPr>
                <w:rFonts w:ascii="Times New Roman" w:hAnsi="Times New Roman" w:cs="Times New Roman"/>
                <w:b/>
                <w:sz w:val="24"/>
                <w:szCs w:val="24"/>
                <w:shd w:val="clear" w:color="auto" w:fill="FFFFFF"/>
              </w:rPr>
              <w:t>Nơi nhận:</w:t>
            </w:r>
          </w:p>
          <w:p w:rsidR="007016C6" w:rsidRPr="007016C6" w:rsidRDefault="007016C6" w:rsidP="007016C6">
            <w:pPr>
              <w:jc w:val="both"/>
              <w:rPr>
                <w:rFonts w:ascii="Times New Roman" w:hAnsi="Times New Roman" w:cs="Times New Roman"/>
                <w:shd w:val="clear" w:color="auto" w:fill="FFFFFF"/>
              </w:rPr>
            </w:pPr>
            <w:r w:rsidRPr="007016C6">
              <w:rPr>
                <w:rFonts w:ascii="Times New Roman" w:hAnsi="Times New Roman" w:cs="Times New Roman"/>
                <w:shd w:val="clear" w:color="auto" w:fill="FFFFFF"/>
              </w:rPr>
              <w:t xml:space="preserve">- </w:t>
            </w:r>
            <w:r w:rsidRPr="007016C6">
              <w:rPr>
                <w:rFonts w:ascii="Times New Roman" w:hAnsi="Times New Roman" w:cs="Times New Roman"/>
                <w:shd w:val="clear" w:color="auto" w:fill="FFFFFF"/>
              </w:rPr>
              <w:t>Đoàn thanh niên</w:t>
            </w:r>
            <w:r w:rsidRPr="007016C6">
              <w:rPr>
                <w:rFonts w:ascii="Times New Roman" w:hAnsi="Times New Roman" w:cs="Times New Roman"/>
                <w:shd w:val="clear" w:color="auto" w:fill="FFFFFF"/>
              </w:rPr>
              <w:t>;</w:t>
            </w:r>
          </w:p>
          <w:p w:rsidR="007016C6" w:rsidRPr="007016C6" w:rsidRDefault="007016C6" w:rsidP="007016C6">
            <w:pPr>
              <w:jc w:val="both"/>
              <w:rPr>
                <w:rFonts w:ascii="Times New Roman" w:hAnsi="Times New Roman" w:cs="Times New Roman"/>
                <w:shd w:val="clear" w:color="auto" w:fill="FFFFFF"/>
              </w:rPr>
            </w:pPr>
            <w:r w:rsidRPr="007016C6">
              <w:rPr>
                <w:rFonts w:ascii="Times New Roman" w:hAnsi="Times New Roman" w:cs="Times New Roman"/>
                <w:shd w:val="clear" w:color="auto" w:fill="FFFFFF"/>
              </w:rPr>
              <w:t>- Giáo viên chủ nhiệm;</w:t>
            </w:r>
          </w:p>
          <w:p w:rsidR="007016C6" w:rsidRPr="007016C6" w:rsidRDefault="007016C6" w:rsidP="007016C6">
            <w:pPr>
              <w:jc w:val="both"/>
              <w:rPr>
                <w:rFonts w:ascii="Times New Roman" w:hAnsi="Times New Roman" w:cs="Times New Roman"/>
                <w:shd w:val="clear" w:color="auto" w:fill="FFFFFF"/>
              </w:rPr>
            </w:pPr>
            <w:r w:rsidRPr="007016C6">
              <w:rPr>
                <w:rFonts w:ascii="Times New Roman" w:hAnsi="Times New Roman" w:cs="Times New Roman"/>
                <w:shd w:val="clear" w:color="auto" w:fill="FFFFFF"/>
              </w:rPr>
              <w:t>- Tổ tư vấn tâm lí;</w:t>
            </w:r>
          </w:p>
          <w:p w:rsidR="007016C6" w:rsidRPr="007016C6" w:rsidRDefault="007016C6" w:rsidP="007016C6">
            <w:pPr>
              <w:jc w:val="both"/>
              <w:rPr>
                <w:rFonts w:ascii="Times New Roman" w:hAnsi="Times New Roman" w:cs="Times New Roman"/>
                <w:shd w:val="clear" w:color="auto" w:fill="FFFFFF"/>
              </w:rPr>
            </w:pPr>
            <w:r w:rsidRPr="007016C6">
              <w:rPr>
                <w:rFonts w:ascii="Times New Roman" w:hAnsi="Times New Roman" w:cs="Times New Roman"/>
                <w:shd w:val="clear" w:color="auto" w:fill="FFFFFF"/>
              </w:rPr>
              <w:t>- Văn phòng</w:t>
            </w:r>
          </w:p>
          <w:p w:rsidR="00A41686" w:rsidRPr="00B14078" w:rsidRDefault="00A41686" w:rsidP="002535F2">
            <w:pPr>
              <w:pStyle w:val="NoSpacing"/>
              <w:spacing w:line="360" w:lineRule="auto"/>
              <w:jc w:val="both"/>
              <w:rPr>
                <w:rFonts w:ascii="Times New Roman" w:hAnsi="Times New Roman" w:cs="Times New Roman"/>
                <w:sz w:val="28"/>
                <w:szCs w:val="28"/>
              </w:rPr>
            </w:pPr>
          </w:p>
        </w:tc>
        <w:tc>
          <w:tcPr>
            <w:tcW w:w="4701" w:type="dxa"/>
          </w:tcPr>
          <w:p w:rsidR="00A33ABE" w:rsidRDefault="00A33ABE" w:rsidP="00073B0F">
            <w:pPr>
              <w:pStyle w:val="NoSpacing"/>
              <w:spacing w:line="360" w:lineRule="auto"/>
              <w:jc w:val="center"/>
              <w:rPr>
                <w:rFonts w:ascii="Times New Roman" w:hAnsi="Times New Roman" w:cs="Times New Roman"/>
                <w:b/>
                <w:sz w:val="28"/>
                <w:szCs w:val="28"/>
              </w:rPr>
            </w:pPr>
            <w:r w:rsidRPr="00B14078">
              <w:rPr>
                <w:rFonts w:ascii="Times New Roman" w:hAnsi="Times New Roman" w:cs="Times New Roman"/>
                <w:b/>
                <w:sz w:val="28"/>
                <w:szCs w:val="28"/>
              </w:rPr>
              <w:t xml:space="preserve">HIỆU </w:t>
            </w:r>
            <w:r w:rsidR="002535F2" w:rsidRPr="00B14078">
              <w:rPr>
                <w:rFonts w:ascii="Times New Roman" w:hAnsi="Times New Roman" w:cs="Times New Roman"/>
                <w:b/>
                <w:sz w:val="28"/>
                <w:szCs w:val="28"/>
              </w:rPr>
              <w:t>TRƯỞNG</w:t>
            </w:r>
          </w:p>
          <w:p w:rsidR="00073B0F" w:rsidRDefault="00073B0F" w:rsidP="00073B0F">
            <w:pPr>
              <w:pStyle w:val="NoSpacing"/>
              <w:spacing w:line="360" w:lineRule="auto"/>
              <w:jc w:val="center"/>
              <w:rPr>
                <w:rFonts w:ascii="Times New Roman" w:hAnsi="Times New Roman" w:cs="Times New Roman"/>
                <w:b/>
                <w:sz w:val="28"/>
                <w:szCs w:val="28"/>
              </w:rPr>
            </w:pPr>
          </w:p>
          <w:p w:rsidR="00073B0F" w:rsidRDefault="00073B0F" w:rsidP="00073B0F">
            <w:pPr>
              <w:pStyle w:val="NoSpacing"/>
              <w:spacing w:line="360" w:lineRule="auto"/>
              <w:jc w:val="center"/>
              <w:rPr>
                <w:rFonts w:ascii="Times New Roman" w:hAnsi="Times New Roman" w:cs="Times New Roman"/>
                <w:b/>
                <w:sz w:val="28"/>
                <w:szCs w:val="28"/>
              </w:rPr>
            </w:pPr>
          </w:p>
          <w:p w:rsidR="00073B0F" w:rsidRDefault="00073B0F" w:rsidP="00073B0F">
            <w:pPr>
              <w:pStyle w:val="NoSpacing"/>
              <w:spacing w:line="360" w:lineRule="auto"/>
              <w:jc w:val="center"/>
              <w:rPr>
                <w:rFonts w:ascii="Times New Roman" w:hAnsi="Times New Roman" w:cs="Times New Roman"/>
                <w:b/>
                <w:sz w:val="28"/>
                <w:szCs w:val="28"/>
              </w:rPr>
            </w:pPr>
          </w:p>
          <w:p w:rsidR="00073B0F" w:rsidRPr="00B14078" w:rsidRDefault="00073B0F" w:rsidP="00073B0F">
            <w:pPr>
              <w:pStyle w:val="NoSpacing"/>
              <w:spacing w:line="360" w:lineRule="auto"/>
              <w:jc w:val="center"/>
              <w:rPr>
                <w:rFonts w:ascii="Times New Roman" w:hAnsi="Times New Roman" w:cs="Times New Roman"/>
                <w:sz w:val="28"/>
                <w:szCs w:val="28"/>
              </w:rPr>
            </w:pPr>
            <w:r>
              <w:rPr>
                <w:rFonts w:ascii="Times New Roman" w:hAnsi="Times New Roman" w:cs="Times New Roman"/>
                <w:b/>
                <w:sz w:val="28"/>
                <w:szCs w:val="28"/>
              </w:rPr>
              <w:t>Đỗ Tiến Thịnh</w:t>
            </w:r>
          </w:p>
        </w:tc>
      </w:tr>
    </w:tbl>
    <w:p w:rsidR="00AE186B" w:rsidRPr="00B14078" w:rsidRDefault="00AE186B" w:rsidP="002535F2">
      <w:pPr>
        <w:pStyle w:val="NoSpacing"/>
        <w:spacing w:line="360" w:lineRule="auto"/>
        <w:jc w:val="both"/>
        <w:rPr>
          <w:rFonts w:ascii="Times New Roman" w:hAnsi="Times New Roman" w:cs="Times New Roman"/>
          <w:sz w:val="28"/>
          <w:szCs w:val="28"/>
        </w:rPr>
      </w:pPr>
    </w:p>
    <w:p w:rsidR="00B1509B" w:rsidRPr="00B14078" w:rsidRDefault="00B1509B" w:rsidP="002535F2">
      <w:pPr>
        <w:spacing w:after="0" w:line="360" w:lineRule="auto"/>
        <w:jc w:val="both"/>
        <w:rPr>
          <w:rFonts w:ascii="Times New Roman" w:hAnsi="Times New Roman" w:cs="Times New Roman"/>
          <w:sz w:val="28"/>
          <w:szCs w:val="28"/>
        </w:rPr>
      </w:pPr>
    </w:p>
    <w:p w:rsidR="00B14078" w:rsidRPr="00B14078" w:rsidRDefault="00B14078" w:rsidP="002535F2">
      <w:pPr>
        <w:spacing w:after="0" w:line="360" w:lineRule="auto"/>
        <w:jc w:val="both"/>
        <w:rPr>
          <w:rFonts w:ascii="Times New Roman" w:hAnsi="Times New Roman" w:cs="Times New Roman"/>
          <w:sz w:val="28"/>
          <w:szCs w:val="28"/>
        </w:rPr>
      </w:pPr>
    </w:p>
    <w:p w:rsidR="00B14078" w:rsidRPr="00B14078" w:rsidRDefault="00B14078" w:rsidP="002535F2">
      <w:pPr>
        <w:spacing w:after="0" w:line="360" w:lineRule="auto"/>
        <w:jc w:val="both"/>
        <w:rPr>
          <w:rFonts w:ascii="Times New Roman" w:hAnsi="Times New Roman" w:cs="Times New Roman"/>
          <w:sz w:val="28"/>
          <w:szCs w:val="28"/>
        </w:rPr>
      </w:pPr>
    </w:p>
    <w:p w:rsidR="00B14078" w:rsidRPr="00B14078" w:rsidRDefault="00B14078" w:rsidP="002535F2">
      <w:pPr>
        <w:spacing w:after="0" w:line="360" w:lineRule="auto"/>
        <w:jc w:val="both"/>
        <w:rPr>
          <w:rFonts w:ascii="Times New Roman" w:hAnsi="Times New Roman" w:cs="Times New Roman"/>
          <w:sz w:val="28"/>
          <w:szCs w:val="28"/>
        </w:rPr>
      </w:pPr>
    </w:p>
    <w:tbl>
      <w:tblPr>
        <w:tblStyle w:val="TableGrid"/>
        <w:tblW w:w="10397" w:type="dxa"/>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6207"/>
      </w:tblGrid>
      <w:tr w:rsidR="00B14078" w:rsidRPr="00B14078" w:rsidTr="00B25283">
        <w:trPr>
          <w:trHeight w:val="1211"/>
        </w:trPr>
        <w:tc>
          <w:tcPr>
            <w:tcW w:w="4190" w:type="dxa"/>
          </w:tcPr>
          <w:p w:rsidR="00B14078" w:rsidRPr="00B14078" w:rsidRDefault="00B14078" w:rsidP="00F53062">
            <w:pPr>
              <w:jc w:val="center"/>
              <w:rPr>
                <w:rFonts w:ascii="Times New Roman" w:hAnsi="Times New Roman" w:cs="Times New Roman"/>
                <w:sz w:val="28"/>
                <w:szCs w:val="28"/>
              </w:rPr>
            </w:pPr>
            <w:r w:rsidRPr="00B14078">
              <w:rPr>
                <w:rFonts w:ascii="Times New Roman" w:hAnsi="Times New Roman" w:cs="Times New Roman"/>
                <w:sz w:val="28"/>
                <w:szCs w:val="28"/>
              </w:rPr>
              <w:t>SỞ GD&amp;ĐT HƯNG YÊN</w:t>
            </w:r>
          </w:p>
          <w:p w:rsidR="00B14078" w:rsidRPr="00B14078" w:rsidRDefault="00B14078" w:rsidP="00F53062">
            <w:pPr>
              <w:jc w:val="center"/>
              <w:rPr>
                <w:rFonts w:ascii="Times New Roman" w:hAnsi="Times New Roman" w:cs="Times New Roman"/>
                <w:b/>
                <w:sz w:val="28"/>
                <w:szCs w:val="28"/>
              </w:rPr>
            </w:pPr>
            <w:r w:rsidRPr="00B14078">
              <w:rPr>
                <w:rFonts w:ascii="Times New Roman" w:hAnsi="Times New Roman" w:cs="Times New Roman"/>
                <w:b/>
                <w:sz w:val="28"/>
                <w:szCs w:val="28"/>
              </w:rPr>
              <w:t>TRƯỜNG THPT VĂN LÂM</w:t>
            </w:r>
          </w:p>
          <w:p w:rsidR="00B14078" w:rsidRPr="00B14078" w:rsidRDefault="00B14078" w:rsidP="00F53062">
            <w:pPr>
              <w:jc w:val="center"/>
              <w:rPr>
                <w:rFonts w:ascii="Times New Roman" w:hAnsi="Times New Roman" w:cs="Times New Roman"/>
                <w:b/>
                <w:sz w:val="28"/>
                <w:szCs w:val="28"/>
              </w:rPr>
            </w:pPr>
            <w:r w:rsidRPr="00B14078">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4104B24" wp14:editId="201F5A7A">
                      <wp:simplePos x="0" y="0"/>
                      <wp:positionH relativeFrom="column">
                        <wp:posOffset>574040</wp:posOffset>
                      </wp:positionH>
                      <wp:positionV relativeFrom="paragraph">
                        <wp:posOffset>26670</wp:posOffset>
                      </wp:positionV>
                      <wp:extent cx="1143000" cy="0"/>
                      <wp:effectExtent l="6350" t="5715" r="127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03C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2.1pt" to="13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mx4Ud2QAAAAYBAAAPAAAAZHJzL2Rvd25yZXYueG1sTI5NT8MwEETv&#10;SPwHa5G4VNQmVHyEOBUCcuNCAXHdxksSEa/T2G0Dv54tFzg+zWjmFcvJ92pHY+wCWzifG1DEdXAd&#10;NxZeX6qza1AxITvsA5OFL4qwLI+PCsxd2PMz7VapUTLCMUcLbUpDrnWsW/IY52EgluwjjB6T4Nho&#10;N+Jexn2vM2MutceO5aHFge5bqj9XW28hVm+0qb5n9cy8XzSBss3D0yNae3oy3d2CSjSlvzIc9EUd&#10;SnFahy27qHoLN2YhTQuLDJTE2dWB17+sy0L/1y9/AAAA//8DAFBLAQItABQABgAIAAAAIQC2gziS&#10;/gAAAOEBAAATAAAAAAAAAAAAAAAAAAAAAABbQ29udGVudF9UeXBlc10ueG1sUEsBAi0AFAAGAAgA&#10;AAAhADj9If/WAAAAlAEAAAsAAAAAAAAAAAAAAAAALwEAAF9yZWxzLy5yZWxzUEsBAi0AFAAGAAgA&#10;AAAhAHHpj6IdAgAANgQAAA4AAAAAAAAAAAAAAAAALgIAAGRycy9lMm9Eb2MueG1sUEsBAi0AFAAG&#10;AAgAAAAhAKbHhR3ZAAAABgEAAA8AAAAAAAAAAAAAAAAAdwQAAGRycy9kb3ducmV2LnhtbFBLBQYA&#10;AAAABAAEAPMAAAB9BQAAAAA=&#10;"/>
                  </w:pict>
                </mc:Fallback>
              </mc:AlternateContent>
            </w:r>
          </w:p>
          <w:p w:rsidR="00B14078" w:rsidRPr="00B14078" w:rsidRDefault="00B14078" w:rsidP="00F53062">
            <w:pPr>
              <w:jc w:val="center"/>
              <w:rPr>
                <w:rFonts w:ascii="Times New Roman" w:hAnsi="Times New Roman" w:cs="Times New Roman"/>
                <w:sz w:val="28"/>
                <w:szCs w:val="28"/>
              </w:rPr>
            </w:pPr>
            <w:r w:rsidRPr="00B14078">
              <w:rPr>
                <w:rFonts w:ascii="Times New Roman" w:hAnsi="Times New Roman" w:cs="Times New Roman"/>
                <w:sz w:val="28"/>
                <w:szCs w:val="28"/>
              </w:rPr>
              <w:t>Số:   /QĐ</w:t>
            </w:r>
            <w:r w:rsidR="009D79BD">
              <w:rPr>
                <w:rFonts w:ascii="Times New Roman" w:hAnsi="Times New Roman" w:cs="Times New Roman"/>
                <w:sz w:val="28"/>
                <w:szCs w:val="28"/>
              </w:rPr>
              <w:t xml:space="preserve"> </w:t>
            </w:r>
            <w:r w:rsidRPr="00B14078">
              <w:rPr>
                <w:rFonts w:ascii="Times New Roman" w:hAnsi="Times New Roman" w:cs="Times New Roman"/>
                <w:sz w:val="28"/>
                <w:szCs w:val="28"/>
              </w:rPr>
              <w:t>-</w:t>
            </w:r>
            <w:r w:rsidR="009D79BD">
              <w:rPr>
                <w:rFonts w:ascii="Times New Roman" w:hAnsi="Times New Roman" w:cs="Times New Roman"/>
                <w:sz w:val="28"/>
                <w:szCs w:val="28"/>
              </w:rPr>
              <w:t xml:space="preserve"> </w:t>
            </w:r>
            <w:r w:rsidRPr="00B14078">
              <w:rPr>
                <w:rFonts w:ascii="Times New Roman" w:hAnsi="Times New Roman" w:cs="Times New Roman"/>
                <w:sz w:val="28"/>
                <w:szCs w:val="28"/>
              </w:rPr>
              <w:t>THPTVL</w:t>
            </w:r>
          </w:p>
        </w:tc>
        <w:tc>
          <w:tcPr>
            <w:tcW w:w="6207" w:type="dxa"/>
          </w:tcPr>
          <w:p w:rsidR="00B14078" w:rsidRPr="00B14078" w:rsidRDefault="00B14078" w:rsidP="00F53062">
            <w:pPr>
              <w:jc w:val="center"/>
              <w:rPr>
                <w:rFonts w:ascii="Times New Roman" w:hAnsi="Times New Roman" w:cs="Times New Roman"/>
                <w:b/>
                <w:sz w:val="28"/>
                <w:szCs w:val="28"/>
              </w:rPr>
            </w:pPr>
            <w:r w:rsidRPr="00B14078">
              <w:rPr>
                <w:rFonts w:ascii="Times New Roman" w:hAnsi="Times New Roman" w:cs="Times New Roman"/>
                <w:b/>
                <w:sz w:val="28"/>
                <w:szCs w:val="28"/>
              </w:rPr>
              <w:t>CỘNG HÒA XÃ HỘI CHỦ NGHĨA VIỆT NAM</w:t>
            </w:r>
          </w:p>
          <w:p w:rsidR="00B14078" w:rsidRPr="00B14078" w:rsidRDefault="00B14078" w:rsidP="00F53062">
            <w:pPr>
              <w:jc w:val="center"/>
              <w:rPr>
                <w:rFonts w:ascii="Times New Roman" w:hAnsi="Times New Roman" w:cs="Times New Roman"/>
                <w:b/>
                <w:sz w:val="28"/>
                <w:szCs w:val="28"/>
              </w:rPr>
            </w:pPr>
            <w:r w:rsidRPr="00B14078">
              <w:rPr>
                <w:rFonts w:ascii="Times New Roman" w:hAnsi="Times New Roman" w:cs="Times New Roman"/>
                <w:b/>
                <w:sz w:val="28"/>
                <w:szCs w:val="28"/>
              </w:rPr>
              <w:t>Độc lập - Tự do - Hạnh phúc</w:t>
            </w:r>
          </w:p>
          <w:p w:rsidR="00B14078" w:rsidRPr="00B14078" w:rsidRDefault="00B14078" w:rsidP="00F53062">
            <w:pPr>
              <w:jc w:val="center"/>
              <w:rPr>
                <w:rFonts w:ascii="Times New Roman" w:hAnsi="Times New Roman" w:cs="Times New Roman"/>
                <w:b/>
                <w:sz w:val="28"/>
                <w:szCs w:val="28"/>
              </w:rPr>
            </w:pPr>
            <w:r w:rsidRPr="00B1407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DDECF36" wp14:editId="17C0431B">
                      <wp:simplePos x="0" y="0"/>
                      <wp:positionH relativeFrom="column">
                        <wp:posOffset>958849</wp:posOffset>
                      </wp:positionH>
                      <wp:positionV relativeFrom="paragraph">
                        <wp:posOffset>60960</wp:posOffset>
                      </wp:positionV>
                      <wp:extent cx="15335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8DDD"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4.8pt" to="196.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BgIwIAAEMEAAAOAAAAZHJzL2Uyb0RvYy54bWysU8GO2jAQvVfqP1i+QwgEChFhVSXQy7aL&#10;xLZ3YzvEqmNbtiGgqv/esQm0tJeqag7OjD1+fvNmZvl0biU6ceuEVgVOhyOMuKKaCXUo8OfXzWCO&#10;kfNEMSK14gW+cIefVm/fLDuT87FutGTcIgBRLu9MgRvvTZ4kjja8JW6oDVdwWGvbEg+uPSTMkg7Q&#10;W5mMR6NZ0mnLjNWUOwe71fUQryJ+XXPqX+racY9kgYGbj6uN6z6syWpJ8oMlphG0p0H+gUVLhIJH&#10;71AV8QQdrfgDqhXUaqdrP6S6TXRdC8pjDpBNOvotm11DDI+5gDjO3GVy/w+WfjptLRKswBlGirRQ&#10;op23RBwaj0qtFAioLcqCTp1xOYSXamtDpvSsduZZ068OKV02RB145Pt6MQCShhvJw5XgOAOv7buP&#10;mkEMOXodRTvXtkW1FOZLuBjAQRh0jlW63KvEzx5R2Eynk8l0PMWIwtkiWOEpkgeUcNdY5z9w3aJg&#10;FFgKFTQkOTk9O38NvYWEbaU3QkrYJ7lUqOshg+u0FCwcRsce9qW06ERCJ8Wvf/chzOqjYhGs4YSt&#10;e9sTIa828JQq4EE2QKe3rq3ybTFarOfreTbIxrP1IBtV1eD9pswGs036blpNqrKs0u8hlzTLG8EY&#10;V4HdrW3T7O/aoh+ga8PdG/cuQ/KIHqUFsrd/JB0LG2p57Yq9ZpetDdKGGkOnxuB+qsIo/OrHqJ+z&#10;v/oBAAD//wMAUEsDBBQABgAIAAAAIQAYUYqb3AAAAAgBAAAPAAAAZHJzL2Rvd25yZXYueG1sTI9B&#10;S8NAEIXvgv9hGcGb3SSlxcRsShHtRRCs0fMmOybB3dmQ3abpv3c86fHxDW++V+4WZ8WMUxg8KUhX&#10;CQik1puBOgX1+/PdPYgQNRltPaGCCwbYVddXpS6MP9MbzsfYCS6hUGgFfYxjIWVoe3Q6rPyIxOzL&#10;T05HjlMnzaTPXO6szJJkK50eiD/0esTHHtvv48kp2H++PK1f58Z5a/Ku/jCuTg6ZUrc3y/4BRMQl&#10;/h3Drz6rQ8VOjT+RCcJy3qS8JSrItyCYr/NsA6JhkKYgq1L+H1D9AAAA//8DAFBLAQItABQABgAI&#10;AAAAIQC2gziS/gAAAOEBAAATAAAAAAAAAAAAAAAAAAAAAABbQ29udGVudF9UeXBlc10ueG1sUEsB&#10;Ai0AFAAGAAgAAAAhADj9If/WAAAAlAEAAAsAAAAAAAAAAAAAAAAALwEAAF9yZWxzLy5yZWxzUEsB&#10;Ai0AFAAGAAgAAAAhAMnGsGAjAgAAQwQAAA4AAAAAAAAAAAAAAAAALgIAAGRycy9lMm9Eb2MueG1s&#10;UEsBAi0AFAAGAAgAAAAhABhRipvcAAAACAEAAA8AAAAAAAAAAAAAAAAAfQQAAGRycy9kb3ducmV2&#10;LnhtbFBLBQYAAAAABAAEAPMAAACGBQAAAAA=&#10;"/>
                  </w:pict>
                </mc:Fallback>
              </mc:AlternateContent>
            </w:r>
          </w:p>
          <w:p w:rsidR="00B14078" w:rsidRPr="00B14078" w:rsidRDefault="00B14078" w:rsidP="00F53062">
            <w:pPr>
              <w:rPr>
                <w:rFonts w:ascii="Times New Roman" w:hAnsi="Times New Roman" w:cs="Times New Roman"/>
                <w:b/>
                <w:i/>
                <w:sz w:val="28"/>
                <w:szCs w:val="28"/>
              </w:rPr>
            </w:pPr>
            <w:r w:rsidRPr="00B14078">
              <w:rPr>
                <w:rFonts w:ascii="Times New Roman" w:hAnsi="Times New Roman" w:cs="Times New Roman"/>
                <w:i/>
                <w:sz w:val="28"/>
                <w:szCs w:val="28"/>
              </w:rPr>
              <w:t xml:space="preserve">         Văn Lâm, ngày</w:t>
            </w:r>
            <w:r>
              <w:rPr>
                <w:rFonts w:ascii="Times New Roman" w:hAnsi="Times New Roman" w:cs="Times New Roman"/>
                <w:i/>
                <w:sz w:val="28"/>
                <w:szCs w:val="28"/>
              </w:rPr>
              <w:t xml:space="preserve">   tháng </w:t>
            </w:r>
            <w:r w:rsidR="00073B0F">
              <w:rPr>
                <w:rFonts w:ascii="Times New Roman" w:hAnsi="Times New Roman" w:cs="Times New Roman"/>
                <w:i/>
                <w:sz w:val="28"/>
                <w:szCs w:val="28"/>
              </w:rPr>
              <w:t>0</w:t>
            </w:r>
            <w:r>
              <w:rPr>
                <w:rFonts w:ascii="Times New Roman" w:hAnsi="Times New Roman" w:cs="Times New Roman"/>
                <w:i/>
                <w:sz w:val="28"/>
                <w:szCs w:val="28"/>
              </w:rPr>
              <w:t>3 năm 2024</w:t>
            </w:r>
          </w:p>
        </w:tc>
      </w:tr>
    </w:tbl>
    <w:p w:rsidR="00B14078" w:rsidRPr="00B14078" w:rsidRDefault="00B14078" w:rsidP="00B14078">
      <w:pPr>
        <w:spacing w:line="240" w:lineRule="auto"/>
        <w:rPr>
          <w:rFonts w:ascii="Times New Roman" w:hAnsi="Times New Roman" w:cs="Times New Roman"/>
          <w:sz w:val="28"/>
          <w:szCs w:val="28"/>
        </w:rPr>
      </w:pPr>
    </w:p>
    <w:p w:rsidR="00B14078" w:rsidRPr="00B14078" w:rsidRDefault="00B14078" w:rsidP="00B14078">
      <w:pPr>
        <w:spacing w:after="0" w:line="240" w:lineRule="auto"/>
        <w:jc w:val="center"/>
        <w:rPr>
          <w:rFonts w:ascii="Times New Roman" w:hAnsi="Times New Roman" w:cs="Times New Roman"/>
          <w:b/>
          <w:sz w:val="28"/>
          <w:szCs w:val="28"/>
        </w:rPr>
      </w:pPr>
      <w:r w:rsidRPr="00B14078">
        <w:rPr>
          <w:rFonts w:ascii="Times New Roman" w:hAnsi="Times New Roman" w:cs="Times New Roman"/>
          <w:b/>
          <w:sz w:val="28"/>
          <w:szCs w:val="28"/>
        </w:rPr>
        <w:t>QUYẾT ĐỊNH</w:t>
      </w:r>
    </w:p>
    <w:p w:rsidR="00B14078" w:rsidRPr="00A64FF5" w:rsidRDefault="00B14078" w:rsidP="00B14078">
      <w:pPr>
        <w:spacing w:after="0" w:line="240" w:lineRule="auto"/>
        <w:jc w:val="center"/>
        <w:rPr>
          <w:rFonts w:ascii="Times New Roman" w:hAnsi="Times New Roman" w:cs="Times New Roman"/>
          <w:b/>
          <w:sz w:val="28"/>
          <w:szCs w:val="28"/>
          <w:shd w:val="clear" w:color="auto" w:fill="FFFFFF"/>
        </w:rPr>
      </w:pPr>
      <w:r w:rsidRPr="00B14078">
        <w:rPr>
          <w:rFonts w:ascii="Times New Roman" w:hAnsi="Times New Roman" w:cs="Times New Roman"/>
          <w:b/>
          <w:sz w:val="28"/>
          <w:szCs w:val="28"/>
        </w:rPr>
        <w:t xml:space="preserve">Về việc thành lập Ban tổ chức </w:t>
      </w:r>
      <w:r w:rsidRPr="00A64FF5">
        <w:rPr>
          <w:rFonts w:ascii="Times New Roman" w:hAnsi="Times New Roman" w:cs="Times New Roman"/>
          <w:b/>
          <w:sz w:val="28"/>
          <w:szCs w:val="28"/>
        </w:rPr>
        <w:t>c</w:t>
      </w:r>
      <w:r w:rsidRPr="00A64FF5">
        <w:rPr>
          <w:rFonts w:ascii="Times New Roman" w:hAnsi="Times New Roman" w:cs="Times New Roman"/>
          <w:b/>
          <w:sz w:val="28"/>
          <w:szCs w:val="28"/>
        </w:rPr>
        <w:t xml:space="preserve">uộc thi “Sáng kiến bảo đảm trật tự trường học về phòng ngừa bạo lực học đường và lao động trẻ em” năm 2024 </w:t>
      </w:r>
    </w:p>
    <w:p w:rsidR="00B14078" w:rsidRPr="00B14078" w:rsidRDefault="00B14078" w:rsidP="00B14078">
      <w:pPr>
        <w:spacing w:after="0" w:line="240" w:lineRule="auto"/>
        <w:jc w:val="center"/>
        <w:rPr>
          <w:rFonts w:ascii="Times New Roman" w:hAnsi="Times New Roman" w:cs="Times New Roman"/>
          <w:b/>
          <w:sz w:val="28"/>
          <w:szCs w:val="28"/>
          <w:shd w:val="clear" w:color="auto" w:fill="FFFFFF"/>
        </w:rPr>
      </w:pPr>
      <w:r w:rsidRPr="00B14078">
        <w:rPr>
          <w:rFonts w:ascii="Times New Roman" w:hAnsi="Times New Roman" w:cs="Times New Roman"/>
          <w:b/>
          <w:sz w:val="28"/>
          <w:szCs w:val="28"/>
          <w:shd w:val="clear" w:color="auto" w:fill="FFFFFF"/>
        </w:rPr>
        <w:t>HIỆU TRƯỞNG TRƯỜNG THPT VĂN LÂM</w:t>
      </w:r>
    </w:p>
    <w:p w:rsidR="00B14078" w:rsidRPr="00B14078" w:rsidRDefault="00B14078" w:rsidP="00B14078">
      <w:pPr>
        <w:spacing w:after="0" w:line="240" w:lineRule="auto"/>
        <w:jc w:val="center"/>
        <w:rPr>
          <w:rFonts w:ascii="Times New Roman" w:hAnsi="Times New Roman" w:cs="Times New Roman"/>
          <w:b/>
          <w:sz w:val="28"/>
          <w:szCs w:val="28"/>
          <w:shd w:val="clear" w:color="auto" w:fill="FFFFFF"/>
        </w:rPr>
      </w:pPr>
    </w:p>
    <w:p w:rsidR="00B14078" w:rsidRPr="00B14078" w:rsidRDefault="00B14078" w:rsidP="00B14078">
      <w:pPr>
        <w:spacing w:after="0" w:line="240" w:lineRule="auto"/>
        <w:jc w:val="both"/>
        <w:rPr>
          <w:rFonts w:ascii="Times New Roman" w:hAnsi="Times New Roman" w:cs="Times New Roman"/>
          <w:i/>
          <w:color w:val="000000"/>
          <w:sz w:val="28"/>
          <w:szCs w:val="28"/>
        </w:rPr>
      </w:pPr>
      <w:r w:rsidRPr="00B14078">
        <w:rPr>
          <w:rFonts w:ascii="Times New Roman" w:hAnsi="Times New Roman" w:cs="Times New Roman"/>
          <w:color w:val="000000"/>
          <w:sz w:val="28"/>
          <w:szCs w:val="28"/>
        </w:rPr>
        <w:tab/>
      </w:r>
      <w:r w:rsidRPr="00B14078">
        <w:rPr>
          <w:rFonts w:ascii="Times New Roman" w:hAnsi="Times New Roman" w:cs="Times New Roman"/>
          <w:i/>
          <w:color w:val="000000"/>
          <w:sz w:val="28"/>
          <w:szCs w:val="28"/>
        </w:rPr>
        <w:t>Căn cứ Thông tư 32/2020/TT-BGDĐT ngày 15/09/2020 của Bộ giáo dục và Đào tạo về việc Ban hành điều lệ trường Trung học cơ sở, Trường trung học phổ thông và trường phổ thông có nhiều cấp học</w:t>
      </w:r>
    </w:p>
    <w:p w:rsidR="00B14078" w:rsidRPr="00A64FF5" w:rsidRDefault="00B14078" w:rsidP="00B14078">
      <w:pPr>
        <w:spacing w:after="0" w:line="240" w:lineRule="auto"/>
        <w:jc w:val="both"/>
        <w:rPr>
          <w:rFonts w:ascii="Times New Roman" w:hAnsi="Times New Roman" w:cs="Times New Roman"/>
          <w:i/>
          <w:color w:val="000000"/>
          <w:sz w:val="28"/>
          <w:szCs w:val="28"/>
        </w:rPr>
      </w:pPr>
      <w:r w:rsidRPr="00B14078">
        <w:rPr>
          <w:rFonts w:ascii="Times New Roman" w:hAnsi="Times New Roman" w:cs="Times New Roman"/>
          <w:i/>
          <w:color w:val="000000"/>
          <w:sz w:val="28"/>
          <w:szCs w:val="28"/>
        </w:rPr>
        <w:tab/>
      </w:r>
      <w:r w:rsidR="00A64FF5">
        <w:rPr>
          <w:rFonts w:ascii="Times New Roman" w:hAnsi="Times New Roman" w:cs="Times New Roman"/>
          <w:i/>
          <w:color w:val="000000"/>
          <w:sz w:val="28"/>
          <w:szCs w:val="28"/>
        </w:rPr>
        <w:t xml:space="preserve">Căn cứ KH số    về việc tổ </w:t>
      </w:r>
      <w:r w:rsidR="00A64FF5" w:rsidRPr="00A64FF5">
        <w:rPr>
          <w:rFonts w:ascii="Times New Roman" w:hAnsi="Times New Roman" w:cs="Times New Roman"/>
          <w:i/>
          <w:color w:val="000000"/>
          <w:sz w:val="28"/>
          <w:szCs w:val="28"/>
        </w:rPr>
        <w:t xml:space="preserve">chức </w:t>
      </w:r>
      <w:r w:rsidR="00A64FF5" w:rsidRPr="00A64FF5">
        <w:rPr>
          <w:rFonts w:ascii="Times New Roman" w:hAnsi="Times New Roman" w:cs="Times New Roman"/>
          <w:i/>
          <w:sz w:val="28"/>
          <w:szCs w:val="28"/>
        </w:rPr>
        <w:t>c</w:t>
      </w:r>
      <w:r w:rsidR="00A64FF5" w:rsidRPr="00A64FF5">
        <w:rPr>
          <w:rFonts w:ascii="Times New Roman" w:hAnsi="Times New Roman" w:cs="Times New Roman"/>
          <w:i/>
          <w:sz w:val="28"/>
          <w:szCs w:val="28"/>
        </w:rPr>
        <w:t xml:space="preserve">uộc thi “Sáng kiến bảo đảm trật tự trường học về phòng ngừa bạo lực học đường và lao động trẻ em” năm 2024 </w:t>
      </w:r>
      <w:r w:rsidRPr="00A64FF5">
        <w:rPr>
          <w:rFonts w:ascii="Times New Roman" w:hAnsi="Times New Roman" w:cs="Times New Roman"/>
          <w:i/>
          <w:color w:val="000000"/>
          <w:sz w:val="28"/>
          <w:szCs w:val="28"/>
        </w:rPr>
        <w:t>của trườ</w:t>
      </w:r>
      <w:r w:rsidR="00A64FF5">
        <w:rPr>
          <w:rFonts w:ascii="Times New Roman" w:hAnsi="Times New Roman" w:cs="Times New Roman"/>
          <w:i/>
          <w:color w:val="000000"/>
          <w:sz w:val="28"/>
          <w:szCs w:val="28"/>
        </w:rPr>
        <w:t xml:space="preserve">ng THPT </w:t>
      </w:r>
      <w:r w:rsidRPr="00A64FF5">
        <w:rPr>
          <w:rFonts w:ascii="Times New Roman" w:hAnsi="Times New Roman" w:cs="Times New Roman"/>
          <w:i/>
          <w:color w:val="000000"/>
          <w:sz w:val="28"/>
          <w:szCs w:val="28"/>
        </w:rPr>
        <w:t>Văn Lâm;</w:t>
      </w:r>
    </w:p>
    <w:p w:rsidR="00B14078" w:rsidRPr="00B14078" w:rsidRDefault="00B14078" w:rsidP="00B14078">
      <w:pPr>
        <w:spacing w:after="0" w:line="240" w:lineRule="auto"/>
        <w:jc w:val="both"/>
        <w:rPr>
          <w:rFonts w:ascii="Times New Roman" w:hAnsi="Times New Roman" w:cs="Times New Roman"/>
          <w:i/>
          <w:sz w:val="28"/>
          <w:szCs w:val="28"/>
          <w:shd w:val="clear" w:color="auto" w:fill="FFFFFF"/>
        </w:rPr>
      </w:pPr>
      <w:r w:rsidRPr="00B14078">
        <w:rPr>
          <w:rFonts w:ascii="Times New Roman" w:hAnsi="Times New Roman" w:cs="Times New Roman"/>
          <w:i/>
          <w:color w:val="000000"/>
          <w:sz w:val="28"/>
          <w:szCs w:val="28"/>
        </w:rPr>
        <w:tab/>
      </w:r>
      <w:r w:rsidRPr="00B14078">
        <w:rPr>
          <w:rFonts w:ascii="Times New Roman" w:hAnsi="Times New Roman" w:cs="Times New Roman"/>
          <w:i/>
          <w:sz w:val="28"/>
          <w:szCs w:val="28"/>
          <w:shd w:val="clear" w:color="auto" w:fill="FFFFFF"/>
        </w:rPr>
        <w:t xml:space="preserve">Căn cứ Quy chế chi tiêu nội bộ;  </w:t>
      </w:r>
    </w:p>
    <w:p w:rsidR="00B14078" w:rsidRPr="00B14078" w:rsidRDefault="00B14078" w:rsidP="00B14078">
      <w:pPr>
        <w:spacing w:after="0" w:line="240" w:lineRule="auto"/>
        <w:jc w:val="both"/>
        <w:rPr>
          <w:rFonts w:ascii="Times New Roman" w:hAnsi="Times New Roman" w:cs="Times New Roman"/>
          <w:sz w:val="28"/>
          <w:szCs w:val="28"/>
          <w:shd w:val="clear" w:color="auto" w:fill="FFFFFF"/>
        </w:rPr>
      </w:pPr>
    </w:p>
    <w:p w:rsidR="00B14078" w:rsidRPr="00B14078" w:rsidRDefault="00B14078" w:rsidP="00B14078">
      <w:pPr>
        <w:spacing w:after="0" w:line="240" w:lineRule="auto"/>
        <w:jc w:val="center"/>
        <w:rPr>
          <w:rFonts w:ascii="Times New Roman" w:hAnsi="Times New Roman" w:cs="Times New Roman"/>
          <w:b/>
          <w:sz w:val="28"/>
          <w:szCs w:val="28"/>
          <w:shd w:val="clear" w:color="auto" w:fill="FFFFFF"/>
        </w:rPr>
      </w:pPr>
      <w:r w:rsidRPr="00B14078">
        <w:rPr>
          <w:rFonts w:ascii="Times New Roman" w:hAnsi="Times New Roman" w:cs="Times New Roman"/>
          <w:b/>
          <w:sz w:val="28"/>
          <w:szCs w:val="28"/>
          <w:shd w:val="clear" w:color="auto" w:fill="FFFFFF"/>
        </w:rPr>
        <w:t>QUYẾT ĐỊNH</w:t>
      </w:r>
    </w:p>
    <w:p w:rsidR="00B14078" w:rsidRPr="00B14078" w:rsidRDefault="00B14078" w:rsidP="00B14078">
      <w:pPr>
        <w:spacing w:after="0" w:line="240" w:lineRule="auto"/>
        <w:jc w:val="center"/>
        <w:rPr>
          <w:rFonts w:ascii="Times New Roman" w:hAnsi="Times New Roman" w:cs="Times New Roman"/>
          <w:b/>
          <w:sz w:val="28"/>
          <w:szCs w:val="28"/>
          <w:shd w:val="clear" w:color="auto" w:fill="FFFFFF"/>
        </w:rPr>
      </w:pPr>
    </w:p>
    <w:p w:rsidR="00B14078" w:rsidRPr="00E95B04" w:rsidRDefault="00B14078" w:rsidP="00E95B04">
      <w:pPr>
        <w:spacing w:after="0" w:line="240" w:lineRule="auto"/>
        <w:jc w:val="center"/>
        <w:rPr>
          <w:rFonts w:ascii="Times New Roman" w:hAnsi="Times New Roman" w:cs="Times New Roman"/>
          <w:b/>
          <w:sz w:val="28"/>
          <w:szCs w:val="28"/>
          <w:shd w:val="clear" w:color="auto" w:fill="FFFFFF"/>
        </w:rPr>
      </w:pPr>
      <w:r w:rsidRPr="00B14078">
        <w:rPr>
          <w:rFonts w:ascii="Times New Roman" w:hAnsi="Times New Roman" w:cs="Times New Roman"/>
          <w:sz w:val="28"/>
          <w:szCs w:val="28"/>
          <w:shd w:val="clear" w:color="auto" w:fill="FFFFFF"/>
        </w:rPr>
        <w:tab/>
      </w:r>
      <w:r w:rsidRPr="00B14078">
        <w:rPr>
          <w:rFonts w:ascii="Times New Roman" w:hAnsi="Times New Roman" w:cs="Times New Roman"/>
          <w:b/>
          <w:sz w:val="28"/>
          <w:szCs w:val="28"/>
          <w:shd w:val="clear" w:color="auto" w:fill="FFFFFF"/>
        </w:rPr>
        <w:t>Điều 1:</w:t>
      </w:r>
      <w:r w:rsidRPr="00B14078">
        <w:rPr>
          <w:rFonts w:ascii="Times New Roman" w:hAnsi="Times New Roman" w:cs="Times New Roman"/>
          <w:sz w:val="28"/>
          <w:szCs w:val="28"/>
          <w:shd w:val="clear" w:color="auto" w:fill="FFFFFF"/>
        </w:rPr>
        <w:t xml:space="preserve"> Thành lập Ban tổ chức </w:t>
      </w:r>
      <w:r w:rsidR="00E95B04" w:rsidRPr="00B14078">
        <w:rPr>
          <w:rFonts w:ascii="Times New Roman" w:hAnsi="Times New Roman" w:cs="Times New Roman"/>
          <w:sz w:val="28"/>
          <w:szCs w:val="28"/>
        </w:rPr>
        <w:t>cuộc thi “Sáng kiến bảo đảm trật tự trường học về phòng ngừa bạo lực học đường và lao động trẻ em”</w:t>
      </w:r>
      <w:r w:rsidR="00E95B04">
        <w:rPr>
          <w:rFonts w:ascii="Times New Roman" w:hAnsi="Times New Roman" w:cs="Times New Roman"/>
          <w:sz w:val="28"/>
          <w:szCs w:val="28"/>
        </w:rPr>
        <w:t xml:space="preserve"> năm 2024</w:t>
      </w:r>
      <w:r w:rsidRPr="00B14078">
        <w:rPr>
          <w:rFonts w:ascii="Times New Roman" w:hAnsi="Times New Roman" w:cs="Times New Roman"/>
          <w:sz w:val="28"/>
          <w:szCs w:val="28"/>
        </w:rPr>
        <w:t>, gồm:</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ab/>
        <w:t>1. Ông Đỗ Tiến Thịnh - Hiệu trưởng - Trưởng ban;</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ab/>
        <w:t>2. Bà Hoàng Bảo Lâm - Bí thư Đoàn thanh niên, Phó trưởng ban;</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ab/>
        <w:t xml:space="preserve">3. Ông Trần Đình Huynh - Kế toán, </w:t>
      </w:r>
      <w:r w:rsidR="00E95B04">
        <w:rPr>
          <w:rFonts w:ascii="Times New Roman" w:hAnsi="Times New Roman" w:cs="Times New Roman"/>
          <w:sz w:val="28"/>
          <w:szCs w:val="28"/>
        </w:rPr>
        <w:t>Ủy viên</w:t>
      </w:r>
      <w:r w:rsidRPr="00B14078">
        <w:rPr>
          <w:rFonts w:ascii="Times New Roman" w:hAnsi="Times New Roman" w:cs="Times New Roman"/>
          <w:sz w:val="28"/>
          <w:szCs w:val="28"/>
        </w:rPr>
        <w:t>;</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ab/>
        <w:t>4. Ông Nguyễn Văn Đạt - Phó hiệu trưởng, Ủy viên;</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và các thành viên (Có danh sách kèm theo).</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ab/>
      </w:r>
      <w:r w:rsidRPr="00B14078">
        <w:rPr>
          <w:rFonts w:ascii="Times New Roman" w:hAnsi="Times New Roman" w:cs="Times New Roman"/>
          <w:b/>
          <w:sz w:val="28"/>
          <w:szCs w:val="28"/>
        </w:rPr>
        <w:t>Điều 2:</w:t>
      </w:r>
      <w:r w:rsidRPr="00B14078">
        <w:rPr>
          <w:rFonts w:ascii="Times New Roman" w:hAnsi="Times New Roman" w:cs="Times New Roman"/>
          <w:sz w:val="28"/>
          <w:szCs w:val="28"/>
        </w:rPr>
        <w:t xml:space="preserve"> Ban có nhiệm vụ chỉ đạo công tác chuẩn bị, tổ chức </w:t>
      </w:r>
      <w:r w:rsidR="00E95B04" w:rsidRPr="00B14078">
        <w:rPr>
          <w:rFonts w:ascii="Times New Roman" w:hAnsi="Times New Roman" w:cs="Times New Roman"/>
          <w:sz w:val="28"/>
          <w:szCs w:val="28"/>
        </w:rPr>
        <w:t>cuộc thi “Sáng kiến bảo đảm trật tự trường học về phòng ngừa bạo lực học đường và lao động trẻ em”</w:t>
      </w:r>
      <w:r w:rsidR="00E95B04">
        <w:rPr>
          <w:rFonts w:ascii="Times New Roman" w:hAnsi="Times New Roman" w:cs="Times New Roman"/>
          <w:sz w:val="28"/>
          <w:szCs w:val="28"/>
        </w:rPr>
        <w:t xml:space="preserve"> năm 2024</w:t>
      </w:r>
      <w:r w:rsidRPr="00B14078">
        <w:rPr>
          <w:rFonts w:ascii="Times New Roman" w:hAnsi="Times New Roman" w:cs="Times New Roman"/>
          <w:sz w:val="28"/>
          <w:szCs w:val="28"/>
        </w:rPr>
        <w:t>. Ban tự giải thể sau khi hoàn thành chương trình.</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ab/>
        <w:t>Kinh phí: Chế độ được hưởng theo đúng Quy chế chi tiêu nội bộ</w:t>
      </w:r>
      <w:r w:rsidR="00E95B04">
        <w:rPr>
          <w:rFonts w:ascii="Times New Roman" w:hAnsi="Times New Roman" w:cs="Times New Roman"/>
          <w:sz w:val="28"/>
          <w:szCs w:val="28"/>
        </w:rPr>
        <w:t xml:space="preserve"> năm 2024</w:t>
      </w:r>
      <w:r w:rsidRPr="00B14078">
        <w:rPr>
          <w:rFonts w:ascii="Times New Roman" w:hAnsi="Times New Roman" w:cs="Times New Roman"/>
          <w:sz w:val="28"/>
          <w:szCs w:val="28"/>
        </w:rPr>
        <w:t>.</w:t>
      </w:r>
    </w:p>
    <w:p w:rsidR="00B14078" w:rsidRPr="00B14078" w:rsidRDefault="00B14078" w:rsidP="00B14078">
      <w:pPr>
        <w:spacing w:after="0" w:line="240" w:lineRule="auto"/>
        <w:jc w:val="both"/>
        <w:rPr>
          <w:rFonts w:ascii="Times New Roman" w:hAnsi="Times New Roman" w:cs="Times New Roman"/>
          <w:sz w:val="28"/>
          <w:szCs w:val="28"/>
        </w:rPr>
      </w:pPr>
      <w:r w:rsidRPr="00B14078">
        <w:rPr>
          <w:rFonts w:ascii="Times New Roman" w:hAnsi="Times New Roman" w:cs="Times New Roman"/>
          <w:sz w:val="28"/>
          <w:szCs w:val="28"/>
        </w:rPr>
        <w:tab/>
      </w:r>
      <w:r w:rsidRPr="00B14078">
        <w:rPr>
          <w:rFonts w:ascii="Times New Roman" w:hAnsi="Times New Roman" w:cs="Times New Roman"/>
          <w:b/>
          <w:sz w:val="28"/>
          <w:szCs w:val="28"/>
        </w:rPr>
        <w:t>Điều 3:</w:t>
      </w:r>
      <w:r w:rsidRPr="00B14078">
        <w:rPr>
          <w:rFonts w:ascii="Times New Roman" w:hAnsi="Times New Roman" w:cs="Times New Roman"/>
          <w:sz w:val="28"/>
          <w:szCs w:val="28"/>
        </w:rPr>
        <w:t xml:space="preserve"> Các ông (bà): Tổ trưởng tổ Văn phòng và các cá nhân có tên tại Điều 1 căn cứ Quyết định thi hành./.</w:t>
      </w:r>
    </w:p>
    <w:p w:rsidR="00B14078" w:rsidRPr="00B14078" w:rsidRDefault="00B14078" w:rsidP="00B14078">
      <w:pPr>
        <w:spacing w:after="0" w:line="240" w:lineRule="auto"/>
        <w:jc w:val="both"/>
        <w:rPr>
          <w:rFonts w:ascii="Times New Roman" w:hAnsi="Times New Roman" w:cs="Times New Roman"/>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741"/>
        <w:gridCol w:w="3242"/>
      </w:tblGrid>
      <w:tr w:rsidR="00B14078" w:rsidRPr="00B14078" w:rsidTr="00B25283">
        <w:trPr>
          <w:trHeight w:val="1062"/>
        </w:trPr>
        <w:tc>
          <w:tcPr>
            <w:tcW w:w="2982" w:type="dxa"/>
          </w:tcPr>
          <w:p w:rsidR="00B14078" w:rsidRPr="00B14078" w:rsidRDefault="00B14078" w:rsidP="00F53062">
            <w:pPr>
              <w:jc w:val="both"/>
              <w:rPr>
                <w:rFonts w:ascii="Times New Roman" w:hAnsi="Times New Roman" w:cs="Times New Roman"/>
                <w:b/>
                <w:sz w:val="28"/>
                <w:szCs w:val="28"/>
                <w:shd w:val="clear" w:color="auto" w:fill="FFFFFF"/>
              </w:rPr>
            </w:pPr>
            <w:r w:rsidRPr="00B14078">
              <w:rPr>
                <w:rFonts w:ascii="Times New Roman" w:hAnsi="Times New Roman" w:cs="Times New Roman"/>
                <w:b/>
                <w:sz w:val="28"/>
                <w:szCs w:val="28"/>
                <w:shd w:val="clear" w:color="auto" w:fill="FFFFFF"/>
              </w:rPr>
              <w:t>Nơi nhận:</w:t>
            </w:r>
          </w:p>
          <w:p w:rsidR="00B14078" w:rsidRPr="00B14078" w:rsidRDefault="00B14078" w:rsidP="00F53062">
            <w:pPr>
              <w:jc w:val="both"/>
              <w:rPr>
                <w:rFonts w:ascii="Times New Roman" w:hAnsi="Times New Roman" w:cs="Times New Roman"/>
                <w:sz w:val="28"/>
                <w:szCs w:val="28"/>
                <w:shd w:val="clear" w:color="auto" w:fill="FFFFFF"/>
              </w:rPr>
            </w:pPr>
            <w:r w:rsidRPr="00B14078">
              <w:rPr>
                <w:rFonts w:ascii="Times New Roman" w:hAnsi="Times New Roman" w:cs="Times New Roman"/>
                <w:sz w:val="28"/>
                <w:szCs w:val="28"/>
                <w:shd w:val="clear" w:color="auto" w:fill="FFFFFF"/>
              </w:rPr>
              <w:t>- Như điều 3;</w:t>
            </w:r>
          </w:p>
          <w:p w:rsidR="00B14078" w:rsidRPr="00B14078" w:rsidRDefault="00B14078" w:rsidP="00F53062">
            <w:pPr>
              <w:jc w:val="both"/>
              <w:rPr>
                <w:rFonts w:ascii="Times New Roman" w:hAnsi="Times New Roman" w:cs="Times New Roman"/>
                <w:sz w:val="28"/>
                <w:szCs w:val="28"/>
                <w:shd w:val="clear" w:color="auto" w:fill="FFFFFF"/>
              </w:rPr>
            </w:pPr>
            <w:r w:rsidRPr="00B14078">
              <w:rPr>
                <w:rFonts w:ascii="Times New Roman" w:hAnsi="Times New Roman" w:cs="Times New Roman"/>
                <w:sz w:val="28"/>
                <w:szCs w:val="28"/>
                <w:shd w:val="clear" w:color="auto" w:fill="FFFFFF"/>
              </w:rPr>
              <w:t>- Lưu VT.</w:t>
            </w:r>
          </w:p>
          <w:p w:rsidR="00B14078" w:rsidRPr="00B14078" w:rsidRDefault="00B14078" w:rsidP="00F53062">
            <w:pPr>
              <w:jc w:val="both"/>
              <w:rPr>
                <w:rFonts w:ascii="Times New Roman" w:hAnsi="Times New Roman" w:cs="Times New Roman"/>
                <w:sz w:val="28"/>
                <w:szCs w:val="28"/>
                <w:shd w:val="clear" w:color="auto" w:fill="FFFFFF"/>
              </w:rPr>
            </w:pPr>
          </w:p>
        </w:tc>
        <w:tc>
          <w:tcPr>
            <w:tcW w:w="2741" w:type="dxa"/>
          </w:tcPr>
          <w:p w:rsidR="00B14078" w:rsidRPr="00B14078" w:rsidRDefault="00B14078" w:rsidP="00F53062">
            <w:pPr>
              <w:jc w:val="center"/>
              <w:rPr>
                <w:rFonts w:ascii="Times New Roman" w:hAnsi="Times New Roman" w:cs="Times New Roman"/>
                <w:b/>
                <w:sz w:val="28"/>
                <w:szCs w:val="28"/>
                <w:shd w:val="clear" w:color="auto" w:fill="FFFFFF"/>
              </w:rPr>
            </w:pPr>
          </w:p>
        </w:tc>
        <w:tc>
          <w:tcPr>
            <w:tcW w:w="3242" w:type="dxa"/>
          </w:tcPr>
          <w:p w:rsidR="00B14078" w:rsidRPr="00B14078" w:rsidRDefault="00B14078" w:rsidP="00F53062">
            <w:pPr>
              <w:jc w:val="center"/>
              <w:rPr>
                <w:rFonts w:ascii="Times New Roman" w:hAnsi="Times New Roman" w:cs="Times New Roman"/>
                <w:b/>
                <w:sz w:val="28"/>
                <w:szCs w:val="28"/>
                <w:shd w:val="clear" w:color="auto" w:fill="FFFFFF"/>
              </w:rPr>
            </w:pPr>
            <w:r w:rsidRPr="00B14078">
              <w:rPr>
                <w:rFonts w:ascii="Times New Roman" w:hAnsi="Times New Roman" w:cs="Times New Roman"/>
                <w:b/>
                <w:sz w:val="28"/>
                <w:szCs w:val="28"/>
                <w:shd w:val="clear" w:color="auto" w:fill="FFFFFF"/>
              </w:rPr>
              <w:t>HIỆU TRƯỞNG</w:t>
            </w:r>
          </w:p>
          <w:p w:rsidR="00B14078" w:rsidRPr="00B14078" w:rsidRDefault="00B14078" w:rsidP="00F53062">
            <w:pPr>
              <w:jc w:val="center"/>
              <w:rPr>
                <w:rFonts w:ascii="Times New Roman" w:hAnsi="Times New Roman" w:cs="Times New Roman"/>
                <w:b/>
                <w:sz w:val="28"/>
                <w:szCs w:val="28"/>
                <w:shd w:val="clear" w:color="auto" w:fill="FFFFFF"/>
              </w:rPr>
            </w:pPr>
          </w:p>
          <w:p w:rsidR="00B14078" w:rsidRPr="00B14078" w:rsidRDefault="00B14078" w:rsidP="00B25283">
            <w:pPr>
              <w:rPr>
                <w:rFonts w:ascii="Times New Roman" w:hAnsi="Times New Roman" w:cs="Times New Roman"/>
                <w:b/>
                <w:sz w:val="28"/>
                <w:szCs w:val="28"/>
                <w:shd w:val="clear" w:color="auto" w:fill="FFFFFF"/>
              </w:rPr>
            </w:pPr>
          </w:p>
          <w:p w:rsidR="00B25283" w:rsidRDefault="00E95B04" w:rsidP="00E95B04">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p>
          <w:p w:rsidR="00B14078" w:rsidRPr="00B14078" w:rsidRDefault="00B25283" w:rsidP="00E95B04">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B14078" w:rsidRPr="00B14078">
              <w:rPr>
                <w:rFonts w:ascii="Times New Roman" w:hAnsi="Times New Roman" w:cs="Times New Roman"/>
                <w:b/>
                <w:sz w:val="28"/>
                <w:szCs w:val="28"/>
                <w:shd w:val="clear" w:color="auto" w:fill="FFFFFF"/>
              </w:rPr>
              <w:t>Đỗ Tiến Thịnh</w:t>
            </w:r>
          </w:p>
        </w:tc>
      </w:tr>
    </w:tbl>
    <w:p w:rsidR="00B14078" w:rsidRPr="00B14078" w:rsidRDefault="00B14078" w:rsidP="00B14078">
      <w:pPr>
        <w:spacing w:after="0"/>
        <w:jc w:val="both"/>
        <w:rPr>
          <w:rFonts w:ascii="Times New Roman" w:hAnsi="Times New Roman" w:cs="Times New Roman"/>
          <w:sz w:val="28"/>
          <w:szCs w:val="28"/>
          <w:shd w:val="clear" w:color="auto" w:fill="FFFFFF"/>
        </w:rPr>
      </w:pPr>
    </w:p>
    <w:tbl>
      <w:tblPr>
        <w:tblW w:w="9949" w:type="dxa"/>
        <w:tblLook w:val="04A0" w:firstRow="1" w:lastRow="0" w:firstColumn="1" w:lastColumn="0" w:noHBand="0" w:noVBand="1"/>
      </w:tblPr>
      <w:tblGrid>
        <w:gridCol w:w="746"/>
        <w:gridCol w:w="3152"/>
        <w:gridCol w:w="3685"/>
        <w:gridCol w:w="1054"/>
        <w:gridCol w:w="506"/>
        <w:gridCol w:w="806"/>
      </w:tblGrid>
      <w:tr w:rsidR="00B14078" w:rsidRPr="00B14078" w:rsidTr="00073B0F">
        <w:trPr>
          <w:trHeight w:val="855"/>
        </w:trPr>
        <w:tc>
          <w:tcPr>
            <w:tcW w:w="9949" w:type="dxa"/>
            <w:gridSpan w:val="6"/>
            <w:tcBorders>
              <w:top w:val="nil"/>
              <w:left w:val="nil"/>
              <w:bottom w:val="nil"/>
              <w:right w:val="nil"/>
            </w:tcBorders>
            <w:shd w:val="clear" w:color="auto" w:fill="auto"/>
            <w:vAlign w:val="center"/>
            <w:hideMark/>
          </w:tcPr>
          <w:p w:rsidR="00B14078" w:rsidRPr="00B14078" w:rsidRDefault="00B14078" w:rsidP="001A02A5">
            <w:pPr>
              <w:spacing w:after="0" w:line="240" w:lineRule="auto"/>
              <w:jc w:val="center"/>
              <w:rPr>
                <w:rFonts w:ascii="Times New Roman" w:eastAsia="Times New Roman" w:hAnsi="Times New Roman" w:cs="Times New Roman"/>
                <w:b/>
                <w:bCs/>
                <w:color w:val="000000"/>
                <w:sz w:val="28"/>
                <w:szCs w:val="28"/>
              </w:rPr>
            </w:pPr>
            <w:r w:rsidRPr="00B14078">
              <w:rPr>
                <w:rFonts w:ascii="Times New Roman" w:eastAsia="Times New Roman" w:hAnsi="Times New Roman" w:cs="Times New Roman"/>
                <w:b/>
                <w:bCs/>
                <w:color w:val="000000"/>
                <w:sz w:val="28"/>
                <w:szCs w:val="28"/>
              </w:rPr>
              <w:t>DANH SÁCH BAN TỔ CHỨC, GIÁM KHẢO</w:t>
            </w:r>
            <w:r w:rsidR="00E95B04">
              <w:rPr>
                <w:rFonts w:ascii="Times New Roman" w:eastAsia="Times New Roman" w:hAnsi="Times New Roman" w:cs="Times New Roman"/>
                <w:b/>
                <w:bCs/>
                <w:color w:val="000000"/>
                <w:sz w:val="28"/>
                <w:szCs w:val="28"/>
              </w:rPr>
              <w:t xml:space="preserve"> CUỘC THI </w:t>
            </w:r>
            <w:r w:rsidR="001A02A5" w:rsidRPr="00B14078">
              <w:rPr>
                <w:rFonts w:ascii="Times New Roman" w:hAnsi="Times New Roman" w:cs="Times New Roman"/>
                <w:b/>
                <w:sz w:val="28"/>
                <w:szCs w:val="28"/>
              </w:rPr>
              <w:t>SÁNG KIẾ</w:t>
            </w:r>
            <w:r w:rsidR="001A02A5">
              <w:rPr>
                <w:rFonts w:ascii="Times New Roman" w:hAnsi="Times New Roman" w:cs="Times New Roman"/>
                <w:b/>
                <w:sz w:val="28"/>
                <w:szCs w:val="28"/>
              </w:rPr>
              <w:t>N</w:t>
            </w:r>
            <w:r w:rsidR="001A02A5" w:rsidRPr="00B14078">
              <w:rPr>
                <w:rFonts w:ascii="Times New Roman" w:hAnsi="Times New Roman" w:cs="Times New Roman"/>
                <w:b/>
                <w:sz w:val="28"/>
                <w:szCs w:val="28"/>
              </w:rPr>
              <w:t xml:space="preserve"> BẢO </w:t>
            </w:r>
            <w:r w:rsidR="001A02A5">
              <w:rPr>
                <w:rFonts w:ascii="Times New Roman" w:hAnsi="Times New Roman" w:cs="Times New Roman"/>
                <w:b/>
                <w:sz w:val="28"/>
                <w:szCs w:val="28"/>
              </w:rPr>
              <w:t xml:space="preserve">ĐẢM </w:t>
            </w:r>
            <w:r w:rsidR="001A02A5" w:rsidRPr="00B14078">
              <w:rPr>
                <w:rFonts w:ascii="Times New Roman" w:hAnsi="Times New Roman" w:cs="Times New Roman"/>
                <w:b/>
                <w:sz w:val="28"/>
                <w:szCs w:val="28"/>
              </w:rPr>
              <w:t>TRẬT TỰ TRƯỜNG HỌC VỀ PHÒNG NGỪA BẠO LỰC HỌC ĐƯỜNG VÀ LAO ĐỘNG TRẺ EM</w:t>
            </w:r>
          </w:p>
        </w:tc>
      </w:tr>
      <w:tr w:rsidR="00B14078" w:rsidRPr="00B14078" w:rsidTr="00073B0F">
        <w:trPr>
          <w:trHeight w:val="390"/>
        </w:trPr>
        <w:tc>
          <w:tcPr>
            <w:tcW w:w="9949" w:type="dxa"/>
            <w:gridSpan w:val="6"/>
            <w:tcBorders>
              <w:top w:val="nil"/>
              <w:left w:val="nil"/>
              <w:bottom w:val="nil"/>
              <w:right w:val="nil"/>
            </w:tcBorders>
            <w:shd w:val="clear" w:color="auto" w:fill="auto"/>
            <w:noWrap/>
            <w:vAlign w:val="center"/>
            <w:hideMark/>
          </w:tcPr>
          <w:p w:rsidR="00B14078" w:rsidRPr="00B14078" w:rsidRDefault="00B14078" w:rsidP="001A02A5">
            <w:pPr>
              <w:spacing w:after="0" w:line="240" w:lineRule="auto"/>
              <w:rPr>
                <w:rFonts w:ascii="Times New Roman" w:eastAsia="Times New Roman" w:hAnsi="Times New Roman" w:cs="Times New Roman"/>
                <w:i/>
                <w:iCs/>
                <w:color w:val="000000"/>
                <w:sz w:val="28"/>
                <w:szCs w:val="28"/>
              </w:rPr>
            </w:pPr>
            <w:r w:rsidRPr="00B14078">
              <w:rPr>
                <w:rFonts w:ascii="Times New Roman" w:eastAsia="Times New Roman" w:hAnsi="Times New Roman" w:cs="Times New Roman"/>
                <w:i/>
                <w:iCs/>
                <w:color w:val="000000"/>
                <w:sz w:val="28"/>
                <w:szCs w:val="28"/>
              </w:rPr>
              <w:t>(Kèm theo Quyết định số</w:t>
            </w:r>
            <w:r w:rsidR="001A02A5">
              <w:rPr>
                <w:rFonts w:ascii="Times New Roman" w:eastAsia="Times New Roman" w:hAnsi="Times New Roman" w:cs="Times New Roman"/>
                <w:i/>
                <w:iCs/>
                <w:color w:val="000000"/>
                <w:sz w:val="28"/>
                <w:szCs w:val="28"/>
              </w:rPr>
              <w:t>:  /QĐ-THPTVL ngày  / 03/2024</w:t>
            </w:r>
            <w:r w:rsidRPr="00B14078">
              <w:rPr>
                <w:rFonts w:ascii="Times New Roman" w:eastAsia="Times New Roman" w:hAnsi="Times New Roman" w:cs="Times New Roman"/>
                <w:i/>
                <w:iCs/>
                <w:color w:val="000000"/>
                <w:sz w:val="28"/>
                <w:szCs w:val="28"/>
              </w:rPr>
              <w:t xml:space="preserve"> của Trường THPT Văn Lâm)</w:t>
            </w:r>
          </w:p>
        </w:tc>
      </w:tr>
      <w:tr w:rsidR="00B14078" w:rsidRPr="00B14078" w:rsidTr="00073B0F">
        <w:trPr>
          <w:trHeight w:val="330"/>
        </w:trPr>
        <w:tc>
          <w:tcPr>
            <w:tcW w:w="746" w:type="dxa"/>
            <w:tcBorders>
              <w:top w:val="nil"/>
              <w:left w:val="nil"/>
              <w:bottom w:val="nil"/>
              <w:right w:val="nil"/>
            </w:tcBorders>
            <w:shd w:val="clear" w:color="auto" w:fill="auto"/>
            <w:noWrap/>
            <w:vAlign w:val="bottom"/>
            <w:hideMark/>
          </w:tcPr>
          <w:p w:rsidR="00B14078" w:rsidRPr="00B14078" w:rsidRDefault="00B14078" w:rsidP="00F53062">
            <w:pPr>
              <w:spacing w:after="0" w:line="240" w:lineRule="auto"/>
              <w:jc w:val="center"/>
              <w:rPr>
                <w:rFonts w:ascii="Times New Roman" w:eastAsia="Times New Roman" w:hAnsi="Times New Roman" w:cs="Times New Roman"/>
                <w:i/>
                <w:iCs/>
                <w:color w:val="000000"/>
                <w:sz w:val="28"/>
                <w:szCs w:val="28"/>
              </w:rPr>
            </w:pPr>
          </w:p>
        </w:tc>
        <w:tc>
          <w:tcPr>
            <w:tcW w:w="3152" w:type="dxa"/>
            <w:tcBorders>
              <w:top w:val="nil"/>
              <w:left w:val="nil"/>
              <w:bottom w:val="nil"/>
              <w:right w:val="nil"/>
            </w:tcBorders>
            <w:shd w:val="clear" w:color="auto" w:fill="auto"/>
            <w:noWrap/>
            <w:vAlign w:val="bottom"/>
            <w:hideMark/>
          </w:tcPr>
          <w:p w:rsidR="00B14078" w:rsidRPr="00B14078" w:rsidRDefault="00B14078" w:rsidP="00F53062">
            <w:pPr>
              <w:spacing w:after="0" w:line="240" w:lineRule="auto"/>
              <w:rPr>
                <w:rFonts w:ascii="Times New Roman" w:eastAsia="Times New Roman" w:hAnsi="Times New Roman" w:cs="Times New Roman"/>
                <w:sz w:val="28"/>
                <w:szCs w:val="28"/>
              </w:rPr>
            </w:pPr>
          </w:p>
        </w:tc>
        <w:tc>
          <w:tcPr>
            <w:tcW w:w="3685" w:type="dxa"/>
            <w:tcBorders>
              <w:top w:val="nil"/>
              <w:left w:val="nil"/>
              <w:bottom w:val="nil"/>
              <w:right w:val="nil"/>
            </w:tcBorders>
            <w:shd w:val="clear" w:color="auto" w:fill="auto"/>
            <w:noWrap/>
            <w:vAlign w:val="bottom"/>
            <w:hideMark/>
          </w:tcPr>
          <w:p w:rsidR="00B14078" w:rsidRPr="00B14078" w:rsidRDefault="00B14078" w:rsidP="00F53062">
            <w:pPr>
              <w:spacing w:after="0" w:line="240" w:lineRule="auto"/>
              <w:rPr>
                <w:rFonts w:ascii="Times New Roman" w:eastAsia="Times New Roman" w:hAnsi="Times New Roman" w:cs="Times New Roman"/>
                <w:sz w:val="28"/>
                <w:szCs w:val="28"/>
              </w:rPr>
            </w:pPr>
          </w:p>
        </w:tc>
        <w:tc>
          <w:tcPr>
            <w:tcW w:w="1054" w:type="dxa"/>
            <w:tcBorders>
              <w:top w:val="nil"/>
              <w:left w:val="nil"/>
              <w:bottom w:val="nil"/>
              <w:right w:val="nil"/>
            </w:tcBorders>
            <w:shd w:val="clear" w:color="auto" w:fill="auto"/>
            <w:noWrap/>
            <w:vAlign w:val="bottom"/>
            <w:hideMark/>
          </w:tcPr>
          <w:p w:rsidR="00B14078" w:rsidRPr="00B14078" w:rsidRDefault="00B14078" w:rsidP="00F53062">
            <w:pPr>
              <w:spacing w:after="0" w:line="240" w:lineRule="auto"/>
              <w:rPr>
                <w:rFonts w:ascii="Times New Roman" w:eastAsia="Times New Roman" w:hAnsi="Times New Roman" w:cs="Times New Roman"/>
                <w:sz w:val="28"/>
                <w:szCs w:val="28"/>
              </w:rPr>
            </w:pPr>
          </w:p>
        </w:tc>
        <w:tc>
          <w:tcPr>
            <w:tcW w:w="1312" w:type="dxa"/>
            <w:gridSpan w:val="2"/>
            <w:tcBorders>
              <w:top w:val="nil"/>
              <w:left w:val="nil"/>
              <w:bottom w:val="nil"/>
              <w:right w:val="nil"/>
            </w:tcBorders>
            <w:shd w:val="clear" w:color="auto" w:fill="auto"/>
            <w:noWrap/>
            <w:vAlign w:val="bottom"/>
            <w:hideMark/>
          </w:tcPr>
          <w:p w:rsidR="00B14078" w:rsidRPr="00B14078" w:rsidRDefault="00B14078" w:rsidP="00F53062">
            <w:pPr>
              <w:spacing w:after="0" w:line="240" w:lineRule="auto"/>
              <w:rPr>
                <w:rFonts w:ascii="Times New Roman" w:eastAsia="Times New Roman" w:hAnsi="Times New Roman" w:cs="Times New Roman"/>
                <w:sz w:val="28"/>
                <w:szCs w:val="28"/>
              </w:rPr>
            </w:pPr>
          </w:p>
        </w:tc>
      </w:tr>
      <w:tr w:rsidR="00B14078" w:rsidRPr="00B14078" w:rsidTr="00073B0F">
        <w:trPr>
          <w:gridAfter w:val="1"/>
          <w:wAfter w:w="806" w:type="dxa"/>
          <w:trHeight w:val="58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b/>
                <w:bCs/>
                <w:color w:val="000000"/>
                <w:sz w:val="28"/>
                <w:szCs w:val="28"/>
              </w:rPr>
            </w:pPr>
            <w:r w:rsidRPr="00B14078">
              <w:rPr>
                <w:rFonts w:ascii="Times New Roman" w:eastAsia="Times New Roman" w:hAnsi="Times New Roman" w:cs="Times New Roman"/>
                <w:b/>
                <w:bCs/>
                <w:color w:val="000000"/>
                <w:sz w:val="28"/>
                <w:szCs w:val="28"/>
              </w:rPr>
              <w:t>STT</w:t>
            </w:r>
          </w:p>
        </w:tc>
        <w:tc>
          <w:tcPr>
            <w:tcW w:w="3152" w:type="dxa"/>
            <w:tcBorders>
              <w:top w:val="single" w:sz="4" w:space="0" w:color="auto"/>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b/>
                <w:bCs/>
                <w:color w:val="000000"/>
                <w:sz w:val="28"/>
                <w:szCs w:val="28"/>
              </w:rPr>
            </w:pPr>
            <w:r w:rsidRPr="00B14078">
              <w:rPr>
                <w:rFonts w:ascii="Times New Roman" w:eastAsia="Times New Roman" w:hAnsi="Times New Roman" w:cs="Times New Roman"/>
                <w:b/>
                <w:bCs/>
                <w:color w:val="000000"/>
                <w:sz w:val="28"/>
                <w:szCs w:val="28"/>
              </w:rPr>
              <w:t>Họ và tên</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b/>
                <w:bCs/>
                <w:color w:val="000000"/>
                <w:sz w:val="28"/>
                <w:szCs w:val="28"/>
              </w:rPr>
            </w:pPr>
            <w:r w:rsidRPr="00B14078">
              <w:rPr>
                <w:rFonts w:ascii="Times New Roman" w:eastAsia="Times New Roman" w:hAnsi="Times New Roman" w:cs="Times New Roman"/>
                <w:b/>
                <w:bCs/>
                <w:color w:val="000000"/>
                <w:sz w:val="28"/>
                <w:szCs w:val="28"/>
              </w:rPr>
              <w:t>Chức vụ</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b/>
                <w:bCs/>
                <w:color w:val="000000"/>
                <w:sz w:val="28"/>
                <w:szCs w:val="28"/>
              </w:rPr>
            </w:pPr>
            <w:r w:rsidRPr="00B14078">
              <w:rPr>
                <w:rFonts w:ascii="Times New Roman" w:eastAsia="Times New Roman" w:hAnsi="Times New Roman" w:cs="Times New Roman"/>
                <w:b/>
                <w:bCs/>
                <w:color w:val="000000"/>
                <w:sz w:val="28"/>
                <w:szCs w:val="28"/>
              </w:rPr>
              <w:t>Ghi chú</w:t>
            </w:r>
          </w:p>
        </w:tc>
      </w:tr>
      <w:tr w:rsidR="00B14078" w:rsidRPr="00B14078" w:rsidTr="00073B0F">
        <w:trPr>
          <w:gridAfter w:val="1"/>
          <w:wAfter w:w="806" w:type="dxa"/>
          <w:trHeight w:val="5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1</w:t>
            </w:r>
          </w:p>
        </w:tc>
        <w:tc>
          <w:tcPr>
            <w:tcW w:w="3152"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Đỗ Tiến Thịnh</w:t>
            </w:r>
          </w:p>
        </w:tc>
        <w:tc>
          <w:tcPr>
            <w:tcW w:w="3685"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Trưởng ban</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 </w:t>
            </w:r>
          </w:p>
        </w:tc>
      </w:tr>
      <w:tr w:rsidR="00B14078" w:rsidRPr="00B14078" w:rsidTr="00073B0F">
        <w:trPr>
          <w:gridAfter w:val="1"/>
          <w:wAfter w:w="806" w:type="dxa"/>
          <w:trHeight w:val="5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2</w:t>
            </w:r>
          </w:p>
        </w:tc>
        <w:tc>
          <w:tcPr>
            <w:tcW w:w="3152"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Hoàng Bảo Lâm</w:t>
            </w:r>
          </w:p>
        </w:tc>
        <w:tc>
          <w:tcPr>
            <w:tcW w:w="3685"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Phó trưởng ban</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 </w:t>
            </w:r>
          </w:p>
        </w:tc>
      </w:tr>
      <w:tr w:rsidR="00B14078" w:rsidRPr="00B14078" w:rsidTr="00073B0F">
        <w:trPr>
          <w:gridAfter w:val="1"/>
          <w:wAfter w:w="806" w:type="dxa"/>
          <w:trHeight w:val="5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3</w:t>
            </w:r>
          </w:p>
        </w:tc>
        <w:tc>
          <w:tcPr>
            <w:tcW w:w="3152"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Trần Đình Huynh</w:t>
            </w:r>
          </w:p>
        </w:tc>
        <w:tc>
          <w:tcPr>
            <w:tcW w:w="3685" w:type="dxa"/>
            <w:tcBorders>
              <w:top w:val="nil"/>
              <w:left w:val="nil"/>
              <w:bottom w:val="single" w:sz="4" w:space="0" w:color="auto"/>
              <w:right w:val="single" w:sz="4" w:space="0" w:color="auto"/>
            </w:tcBorders>
            <w:shd w:val="clear" w:color="auto" w:fill="auto"/>
            <w:noWrap/>
            <w:vAlign w:val="center"/>
            <w:hideMark/>
          </w:tcPr>
          <w:p w:rsidR="00B14078" w:rsidRPr="00B14078" w:rsidRDefault="00073B0F"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Ủy viên</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 </w:t>
            </w:r>
          </w:p>
        </w:tc>
      </w:tr>
      <w:tr w:rsidR="00B14078" w:rsidRPr="00B14078" w:rsidTr="00073B0F">
        <w:trPr>
          <w:gridAfter w:val="1"/>
          <w:wAfter w:w="806" w:type="dxa"/>
          <w:trHeight w:val="5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4</w:t>
            </w:r>
          </w:p>
        </w:tc>
        <w:tc>
          <w:tcPr>
            <w:tcW w:w="3152"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Nguyễn Văn Đạt</w:t>
            </w:r>
          </w:p>
        </w:tc>
        <w:tc>
          <w:tcPr>
            <w:tcW w:w="3685"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Ủy viên</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 </w:t>
            </w:r>
          </w:p>
        </w:tc>
      </w:tr>
      <w:tr w:rsidR="00B14078" w:rsidRPr="00B14078" w:rsidTr="00073B0F">
        <w:trPr>
          <w:gridAfter w:val="1"/>
          <w:wAfter w:w="806" w:type="dxa"/>
          <w:trHeight w:val="5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5</w:t>
            </w:r>
          </w:p>
        </w:tc>
        <w:tc>
          <w:tcPr>
            <w:tcW w:w="3152"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Nguyễn Thị Hoài</w:t>
            </w:r>
          </w:p>
        </w:tc>
        <w:tc>
          <w:tcPr>
            <w:tcW w:w="3685"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Giám khảo</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 </w:t>
            </w:r>
          </w:p>
        </w:tc>
      </w:tr>
      <w:tr w:rsidR="00B14078" w:rsidRPr="00B14078" w:rsidTr="00073B0F">
        <w:trPr>
          <w:gridAfter w:val="1"/>
          <w:wAfter w:w="806" w:type="dxa"/>
          <w:trHeight w:val="5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6</w:t>
            </w:r>
          </w:p>
        </w:tc>
        <w:tc>
          <w:tcPr>
            <w:tcW w:w="3152"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Lưu Ngọc Bích</w:t>
            </w:r>
          </w:p>
        </w:tc>
        <w:tc>
          <w:tcPr>
            <w:tcW w:w="3685"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Giám khảo</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 </w:t>
            </w:r>
          </w:p>
        </w:tc>
      </w:tr>
      <w:tr w:rsidR="00B14078" w:rsidRPr="00B14078" w:rsidTr="004D6C29">
        <w:trPr>
          <w:gridAfter w:val="1"/>
          <w:wAfter w:w="806" w:type="dxa"/>
          <w:trHeight w:val="5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jc w:val="center"/>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7</w:t>
            </w:r>
          </w:p>
        </w:tc>
        <w:tc>
          <w:tcPr>
            <w:tcW w:w="3152"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4D6C29">
            <w:pPr>
              <w:rPr>
                <w:rFonts w:ascii="Times New Roman" w:hAnsi="Times New Roman" w:cs="Times New Roman"/>
                <w:sz w:val="28"/>
                <w:szCs w:val="28"/>
              </w:rPr>
            </w:pPr>
            <w:r w:rsidRPr="00B14078">
              <w:rPr>
                <w:rFonts w:ascii="Times New Roman" w:hAnsi="Times New Roman" w:cs="Times New Roman"/>
                <w:sz w:val="28"/>
                <w:szCs w:val="28"/>
              </w:rPr>
              <w:t xml:space="preserve">Nguyễn Thị </w:t>
            </w:r>
            <w:r w:rsidR="00073B0F">
              <w:rPr>
                <w:rFonts w:ascii="Times New Roman" w:hAnsi="Times New Roman" w:cs="Times New Roman"/>
                <w:sz w:val="28"/>
                <w:szCs w:val="28"/>
              </w:rPr>
              <w:t>Thu Giang</w:t>
            </w:r>
          </w:p>
        </w:tc>
        <w:tc>
          <w:tcPr>
            <w:tcW w:w="3685" w:type="dxa"/>
            <w:tcBorders>
              <w:top w:val="nil"/>
              <w:left w:val="nil"/>
              <w:bottom w:val="single" w:sz="4" w:space="0" w:color="auto"/>
              <w:right w:val="single" w:sz="4" w:space="0" w:color="auto"/>
            </w:tcBorders>
            <w:shd w:val="clear" w:color="auto" w:fill="auto"/>
            <w:noWrap/>
            <w:vAlign w:val="center"/>
            <w:hideMark/>
          </w:tcPr>
          <w:p w:rsidR="00B14078" w:rsidRPr="00B14078" w:rsidRDefault="00B14078" w:rsidP="004D6C29">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Giám khảo</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4078" w:rsidRPr="00B14078" w:rsidRDefault="00B14078" w:rsidP="00F53062">
            <w:pPr>
              <w:spacing w:after="0" w:line="240" w:lineRule="auto"/>
              <w:rPr>
                <w:rFonts w:ascii="Times New Roman" w:eastAsia="Times New Roman" w:hAnsi="Times New Roman" w:cs="Times New Roman"/>
                <w:color w:val="000000"/>
                <w:sz w:val="28"/>
                <w:szCs w:val="28"/>
              </w:rPr>
            </w:pPr>
            <w:r w:rsidRPr="00B14078">
              <w:rPr>
                <w:rFonts w:ascii="Times New Roman" w:eastAsia="Times New Roman" w:hAnsi="Times New Roman" w:cs="Times New Roman"/>
                <w:color w:val="000000"/>
                <w:sz w:val="28"/>
                <w:szCs w:val="28"/>
              </w:rPr>
              <w:t> </w:t>
            </w:r>
          </w:p>
        </w:tc>
      </w:tr>
    </w:tbl>
    <w:p w:rsidR="00B14078" w:rsidRPr="00B14078" w:rsidRDefault="00B14078" w:rsidP="00B14078">
      <w:pPr>
        <w:spacing w:after="0"/>
        <w:jc w:val="both"/>
        <w:rPr>
          <w:rFonts w:ascii="Times New Roman" w:hAnsi="Times New Roman" w:cs="Times New Roman"/>
          <w:sz w:val="28"/>
          <w:szCs w:val="28"/>
          <w:shd w:val="clear" w:color="auto" w:fill="FFFFFF"/>
        </w:rPr>
      </w:pPr>
      <w:bookmarkStart w:id="0" w:name="_GoBack"/>
      <w:bookmarkEnd w:id="0"/>
    </w:p>
    <w:p w:rsidR="00B14078" w:rsidRPr="00073B0F" w:rsidRDefault="00073B0F" w:rsidP="00073B0F">
      <w:pPr>
        <w:spacing w:after="0" w:line="360" w:lineRule="auto"/>
        <w:jc w:val="center"/>
        <w:rPr>
          <w:rFonts w:ascii="Times New Roman" w:hAnsi="Times New Roman" w:cs="Times New Roman"/>
          <w:i/>
          <w:sz w:val="28"/>
          <w:szCs w:val="28"/>
        </w:rPr>
      </w:pPr>
      <w:r w:rsidRPr="00073B0F">
        <w:rPr>
          <w:rFonts w:ascii="Times New Roman" w:hAnsi="Times New Roman" w:cs="Times New Roman"/>
          <w:i/>
          <w:sz w:val="28"/>
          <w:szCs w:val="28"/>
        </w:rPr>
        <w:t>(Danh sách gồm có 07 người)</w:t>
      </w:r>
    </w:p>
    <w:sectPr w:rsidR="00B14078" w:rsidRPr="00073B0F" w:rsidSect="00A41686">
      <w:pgSz w:w="11907" w:h="16840" w:code="9"/>
      <w:pgMar w:top="1440"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E53"/>
    <w:multiLevelType w:val="hybridMultilevel"/>
    <w:tmpl w:val="60E48B7A"/>
    <w:lvl w:ilvl="0" w:tplc="501A7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F3"/>
    <w:rsid w:val="00053BF3"/>
    <w:rsid w:val="000645A4"/>
    <w:rsid w:val="0007032E"/>
    <w:rsid w:val="00073B0F"/>
    <w:rsid w:val="001A02A5"/>
    <w:rsid w:val="001A1662"/>
    <w:rsid w:val="002535F2"/>
    <w:rsid w:val="00273F8C"/>
    <w:rsid w:val="00275D76"/>
    <w:rsid w:val="002B6EC5"/>
    <w:rsid w:val="003E3F88"/>
    <w:rsid w:val="00433E1B"/>
    <w:rsid w:val="004949FB"/>
    <w:rsid w:val="004C5F5A"/>
    <w:rsid w:val="004D6C29"/>
    <w:rsid w:val="005065CA"/>
    <w:rsid w:val="005601A6"/>
    <w:rsid w:val="00631884"/>
    <w:rsid w:val="006C267F"/>
    <w:rsid w:val="006D0B53"/>
    <w:rsid w:val="007016C6"/>
    <w:rsid w:val="00707DF6"/>
    <w:rsid w:val="007362A8"/>
    <w:rsid w:val="00783809"/>
    <w:rsid w:val="007C2AE9"/>
    <w:rsid w:val="007D7569"/>
    <w:rsid w:val="008C4584"/>
    <w:rsid w:val="009D79BD"/>
    <w:rsid w:val="00A11C1D"/>
    <w:rsid w:val="00A33ABE"/>
    <w:rsid w:val="00A41686"/>
    <w:rsid w:val="00A53124"/>
    <w:rsid w:val="00A64FF5"/>
    <w:rsid w:val="00A86624"/>
    <w:rsid w:val="00AB646C"/>
    <w:rsid w:val="00AB7E9E"/>
    <w:rsid w:val="00AE186B"/>
    <w:rsid w:val="00B14078"/>
    <w:rsid w:val="00B1509B"/>
    <w:rsid w:val="00B20034"/>
    <w:rsid w:val="00B23BD6"/>
    <w:rsid w:val="00B25283"/>
    <w:rsid w:val="00B81E6B"/>
    <w:rsid w:val="00B858BF"/>
    <w:rsid w:val="00BA3806"/>
    <w:rsid w:val="00C11713"/>
    <w:rsid w:val="00C15B8B"/>
    <w:rsid w:val="00C33F1A"/>
    <w:rsid w:val="00CD3105"/>
    <w:rsid w:val="00D15D4E"/>
    <w:rsid w:val="00D26B57"/>
    <w:rsid w:val="00D966E6"/>
    <w:rsid w:val="00DB0E03"/>
    <w:rsid w:val="00DB3A08"/>
    <w:rsid w:val="00DD2DDE"/>
    <w:rsid w:val="00E269A0"/>
    <w:rsid w:val="00E55ED2"/>
    <w:rsid w:val="00E7498B"/>
    <w:rsid w:val="00E95B04"/>
    <w:rsid w:val="00EE38FE"/>
    <w:rsid w:val="00F7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63B1D-A061-41C6-A6BB-337CE022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04"/>
  </w:style>
  <w:style w:type="paragraph" w:styleId="Heading1">
    <w:name w:val="heading 1"/>
    <w:basedOn w:val="Normal"/>
    <w:next w:val="Normal"/>
    <w:link w:val="Heading1Char"/>
    <w:uiPriority w:val="9"/>
    <w:qFormat/>
    <w:rsid w:val="00DB0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0E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0E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9B"/>
    <w:pPr>
      <w:ind w:left="720"/>
      <w:contextualSpacing/>
    </w:pPr>
  </w:style>
  <w:style w:type="paragraph" w:styleId="NoSpacing">
    <w:name w:val="No Spacing"/>
    <w:uiPriority w:val="1"/>
    <w:qFormat/>
    <w:rsid w:val="00DB0E03"/>
    <w:pPr>
      <w:spacing w:after="0" w:line="240" w:lineRule="auto"/>
    </w:pPr>
  </w:style>
  <w:style w:type="character" w:customStyle="1" w:styleId="Heading2Char">
    <w:name w:val="Heading 2 Char"/>
    <w:basedOn w:val="DefaultParagraphFont"/>
    <w:link w:val="Heading2"/>
    <w:uiPriority w:val="9"/>
    <w:rsid w:val="00DB0E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0E0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B0E0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3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c:creator>
  <cp:keywords/>
  <dc:description/>
  <cp:lastModifiedBy>LAM</cp:lastModifiedBy>
  <cp:revision>43</cp:revision>
  <dcterms:created xsi:type="dcterms:W3CDTF">2024-02-23T03:40:00Z</dcterms:created>
  <dcterms:modified xsi:type="dcterms:W3CDTF">2024-03-20T04:24:00Z</dcterms:modified>
</cp:coreProperties>
</file>